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E3" w:rsidRPr="00B8048E" w:rsidRDefault="00D30BE3">
      <w:pPr>
        <w:pStyle w:val="a8"/>
        <w:widowControl/>
        <w:shd w:val="clear" w:color="auto" w:fill="FFFFFF"/>
        <w:spacing w:beforeAutospacing="0" w:afterAutospacing="0" w:line="80" w:lineRule="atLeast"/>
        <w:jc w:val="center"/>
        <w:textAlignment w:val="baseline"/>
        <w:outlineLvl w:val="0"/>
        <w:rPr>
          <w:rFonts w:ascii="Times New Roman" w:eastAsia="宋体" w:hAnsi="Times New Roman"/>
          <w:b/>
          <w:bCs/>
          <w:color w:val="000000"/>
          <w:sz w:val="52"/>
          <w:szCs w:val="52"/>
          <w:highlight w:val="yellow"/>
          <w:shd w:val="clear" w:color="auto" w:fill="FFFFFF"/>
        </w:rPr>
      </w:pPr>
      <w:bookmarkStart w:id="0" w:name="_Toc32641"/>
      <w:bookmarkStart w:id="1" w:name="_Toc4507"/>
      <w:bookmarkStart w:id="2" w:name="_GoBack"/>
      <w:bookmarkEnd w:id="2"/>
    </w:p>
    <w:p w:rsidR="00040273" w:rsidRPr="00B8048E" w:rsidRDefault="00040273">
      <w:pPr>
        <w:pStyle w:val="a8"/>
        <w:widowControl/>
        <w:shd w:val="clear" w:color="auto" w:fill="FFFFFF"/>
        <w:spacing w:beforeAutospacing="0" w:afterAutospacing="0" w:line="80" w:lineRule="atLeast"/>
        <w:jc w:val="center"/>
        <w:textAlignment w:val="baseline"/>
        <w:outlineLvl w:val="0"/>
        <w:rPr>
          <w:rFonts w:ascii="Times New Roman" w:eastAsia="宋体" w:hAnsi="Times New Roman"/>
          <w:b/>
          <w:bCs/>
          <w:color w:val="000000"/>
          <w:sz w:val="52"/>
          <w:szCs w:val="52"/>
          <w:highlight w:val="yellow"/>
          <w:shd w:val="clear" w:color="auto" w:fill="FFFFFF"/>
        </w:rPr>
      </w:pPr>
    </w:p>
    <w:p w:rsidR="00D30BE3" w:rsidRPr="00B8048E" w:rsidRDefault="006A067A">
      <w:pPr>
        <w:pStyle w:val="a8"/>
        <w:widowControl/>
        <w:shd w:val="clear" w:color="auto" w:fill="FFFFFF"/>
        <w:spacing w:beforeAutospacing="0" w:afterAutospacing="0" w:line="80" w:lineRule="atLeast"/>
        <w:jc w:val="center"/>
        <w:textAlignment w:val="baseline"/>
        <w:outlineLvl w:val="0"/>
        <w:rPr>
          <w:rFonts w:ascii="Times New Roman" w:eastAsia="宋体" w:hAnsi="Times New Roman"/>
          <w:b/>
          <w:bCs/>
          <w:color w:val="000000"/>
          <w:sz w:val="52"/>
          <w:szCs w:val="52"/>
          <w:shd w:val="clear" w:color="auto" w:fill="FFFFFF"/>
        </w:rPr>
      </w:pPr>
      <w:r w:rsidRPr="00B8048E">
        <w:rPr>
          <w:rFonts w:ascii="Times New Roman" w:eastAsia="宋体" w:hAnsi="Times New Roman"/>
          <w:b/>
          <w:bCs/>
          <w:color w:val="000000"/>
          <w:sz w:val="52"/>
          <w:szCs w:val="52"/>
          <w:shd w:val="clear" w:color="auto" w:fill="FFFFFF"/>
        </w:rPr>
        <w:t>开放式框架协议征集公告</w:t>
      </w:r>
    </w:p>
    <w:p w:rsidR="00D30BE3" w:rsidRPr="00B8048E" w:rsidRDefault="00D30BE3">
      <w:pPr>
        <w:pStyle w:val="a8"/>
        <w:widowControl/>
        <w:shd w:val="clear" w:color="auto" w:fill="FFFFFF"/>
        <w:spacing w:beforeAutospacing="0" w:afterAutospacing="0" w:line="80" w:lineRule="atLeast"/>
        <w:jc w:val="center"/>
        <w:textAlignment w:val="baseline"/>
        <w:rPr>
          <w:rFonts w:ascii="Times New Roman" w:eastAsia="宋体" w:hAnsi="Times New Roman"/>
          <w:color w:val="333333"/>
          <w:sz w:val="15"/>
          <w:szCs w:val="15"/>
          <w:shd w:val="clear" w:color="auto" w:fill="FFFFFF"/>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D30BE3">
      <w:pPr>
        <w:pStyle w:val="a8"/>
        <w:widowControl/>
        <w:shd w:val="clear" w:color="auto" w:fill="FFFFFF"/>
        <w:spacing w:beforeAutospacing="0" w:afterAutospacing="0" w:line="80" w:lineRule="atLeast"/>
        <w:jc w:val="center"/>
        <w:textAlignment w:val="baseline"/>
        <w:rPr>
          <w:rFonts w:ascii="Times New Roman" w:eastAsia="宋体" w:hAnsi="Times New Roman"/>
          <w:color w:val="333333"/>
          <w:sz w:val="15"/>
          <w:szCs w:val="15"/>
          <w:shd w:val="clear" w:color="auto" w:fill="FFFFFF"/>
        </w:rPr>
      </w:pPr>
    </w:p>
    <w:p w:rsidR="00D30BE3" w:rsidRPr="00B8048E" w:rsidRDefault="006A067A">
      <w:pPr>
        <w:jc w:val="center"/>
        <w:rPr>
          <w:rFonts w:ascii="Times New Roman" w:eastAsia="宋体" w:hAnsi="Times New Roman" w:cs="Times New Roman"/>
          <w:b/>
          <w:sz w:val="44"/>
          <w:szCs w:val="32"/>
        </w:rPr>
      </w:pPr>
      <w:r w:rsidRPr="00B8048E">
        <w:rPr>
          <w:rFonts w:ascii="Times New Roman" w:eastAsia="宋体" w:hAnsi="Times New Roman" w:cs="Times New Roman"/>
          <w:b/>
          <w:sz w:val="44"/>
          <w:szCs w:val="32"/>
        </w:rPr>
        <w:t>项目名称：</w:t>
      </w:r>
      <w:r w:rsidR="00040273" w:rsidRPr="00B8048E">
        <w:rPr>
          <w:rFonts w:ascii="Times New Roman" w:eastAsia="宋体" w:hAnsi="Times New Roman" w:cs="Times New Roman"/>
          <w:b/>
          <w:sz w:val="44"/>
          <w:szCs w:val="32"/>
        </w:rPr>
        <w:t>天津市财政局</w:t>
      </w:r>
      <w:r w:rsidR="00040273" w:rsidRPr="00B8048E">
        <w:rPr>
          <w:rFonts w:ascii="Times New Roman" w:eastAsia="宋体" w:hAnsi="Times New Roman" w:cs="Times New Roman"/>
          <w:b/>
          <w:sz w:val="44"/>
          <w:szCs w:val="32"/>
        </w:rPr>
        <w:t>2024-2025</w:t>
      </w:r>
      <w:r w:rsidR="00040273" w:rsidRPr="00B8048E">
        <w:rPr>
          <w:rFonts w:ascii="Times New Roman" w:eastAsia="宋体" w:hAnsi="Times New Roman" w:cs="Times New Roman"/>
          <w:b/>
          <w:sz w:val="44"/>
          <w:szCs w:val="32"/>
        </w:rPr>
        <w:t>年度天津市党政机关会议定点场所入围项目</w:t>
      </w:r>
    </w:p>
    <w:p w:rsidR="00040273" w:rsidRPr="00B8048E" w:rsidRDefault="00040273">
      <w:pPr>
        <w:jc w:val="center"/>
        <w:rPr>
          <w:rFonts w:ascii="Times New Roman" w:eastAsia="宋体" w:hAnsi="Times New Roman" w:cs="Times New Roman"/>
          <w:b/>
          <w:sz w:val="44"/>
          <w:szCs w:val="32"/>
        </w:rPr>
      </w:pPr>
    </w:p>
    <w:p w:rsidR="00D30BE3" w:rsidRPr="00B8048E" w:rsidRDefault="006A067A">
      <w:pPr>
        <w:jc w:val="center"/>
        <w:rPr>
          <w:rFonts w:ascii="Times New Roman" w:eastAsia="宋体" w:hAnsi="Times New Roman" w:cs="Times New Roman"/>
          <w:b/>
          <w:sz w:val="44"/>
          <w:szCs w:val="32"/>
        </w:rPr>
      </w:pPr>
      <w:r w:rsidRPr="00B8048E">
        <w:rPr>
          <w:rFonts w:ascii="Times New Roman" w:eastAsia="宋体" w:hAnsi="Times New Roman" w:cs="Times New Roman"/>
          <w:b/>
          <w:sz w:val="44"/>
          <w:szCs w:val="32"/>
        </w:rPr>
        <w:t>项目编号：</w:t>
      </w:r>
      <w:r w:rsidR="00040273" w:rsidRPr="00B8048E">
        <w:rPr>
          <w:rFonts w:ascii="Times New Roman" w:eastAsia="宋体" w:hAnsi="Times New Roman" w:cs="Times New Roman"/>
          <w:b/>
          <w:sz w:val="44"/>
          <w:szCs w:val="32"/>
        </w:rPr>
        <w:t>TGPC-2023-</w:t>
      </w:r>
      <w:r w:rsidR="00EE08AA">
        <w:rPr>
          <w:rFonts w:ascii="Times New Roman" w:eastAsia="宋体" w:hAnsi="Times New Roman" w:cs="Times New Roman" w:hint="eastAsia"/>
          <w:b/>
          <w:sz w:val="44"/>
          <w:szCs w:val="32"/>
        </w:rPr>
        <w:t>K</w:t>
      </w:r>
      <w:r w:rsidR="00040273" w:rsidRPr="00B8048E">
        <w:rPr>
          <w:rFonts w:ascii="Times New Roman" w:eastAsia="宋体" w:hAnsi="Times New Roman" w:cs="Times New Roman"/>
          <w:b/>
          <w:sz w:val="44"/>
          <w:szCs w:val="32"/>
        </w:rPr>
        <w:t>D-0</w:t>
      </w:r>
      <w:r w:rsidR="00EE08AA">
        <w:rPr>
          <w:rFonts w:ascii="Times New Roman" w:eastAsia="宋体" w:hAnsi="Times New Roman" w:cs="Times New Roman" w:hint="eastAsia"/>
          <w:b/>
          <w:sz w:val="44"/>
          <w:szCs w:val="32"/>
        </w:rPr>
        <w:t>001</w:t>
      </w:r>
    </w:p>
    <w:p w:rsidR="00D30BE3" w:rsidRPr="00B8048E" w:rsidRDefault="00D30BE3">
      <w:pPr>
        <w:pStyle w:val="a8"/>
        <w:widowControl/>
        <w:shd w:val="clear" w:color="auto" w:fill="FFFFFF"/>
        <w:spacing w:beforeAutospacing="0" w:afterAutospacing="0" w:line="80" w:lineRule="atLeast"/>
        <w:jc w:val="center"/>
        <w:textAlignment w:val="baseline"/>
        <w:rPr>
          <w:rFonts w:ascii="Times New Roman" w:eastAsia="宋体" w:hAnsi="Times New Roman"/>
          <w:color w:val="333333"/>
          <w:sz w:val="15"/>
          <w:szCs w:val="15"/>
          <w:shd w:val="clear" w:color="auto" w:fill="FFFFFF"/>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D30BE3">
      <w:pPr>
        <w:rPr>
          <w:rFonts w:ascii="Times New Roman" w:eastAsia="宋体" w:hAnsi="Times New Roman" w:cs="Times New Roman"/>
          <w:sz w:val="24"/>
          <w:highlight w:val="yellow"/>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040273" w:rsidRPr="00B8048E" w:rsidRDefault="00040273">
      <w:pPr>
        <w:pStyle w:val="a8"/>
        <w:shd w:val="clear" w:color="auto" w:fill="FFFFFF"/>
        <w:spacing w:beforeAutospacing="0" w:afterAutospacing="0"/>
        <w:jc w:val="center"/>
        <w:textAlignment w:val="baseline"/>
        <w:rPr>
          <w:rFonts w:ascii="Times New Roman" w:eastAsia="宋体" w:hAnsi="Times New Roman"/>
          <w:sz w:val="32"/>
          <w:szCs w:val="32"/>
        </w:rPr>
      </w:pPr>
      <w:r w:rsidRPr="00B8048E">
        <w:rPr>
          <w:rFonts w:ascii="Times New Roman" w:eastAsia="宋体" w:hAnsi="Times New Roman"/>
          <w:sz w:val="32"/>
          <w:szCs w:val="32"/>
        </w:rPr>
        <w:t>天津市财政局</w:t>
      </w:r>
    </w:p>
    <w:p w:rsidR="00D30BE3" w:rsidRPr="00B8048E" w:rsidRDefault="00040273">
      <w:pPr>
        <w:pStyle w:val="a8"/>
        <w:shd w:val="clear" w:color="auto" w:fill="FFFFFF"/>
        <w:spacing w:beforeAutospacing="0" w:afterAutospacing="0"/>
        <w:jc w:val="center"/>
        <w:textAlignment w:val="baseline"/>
        <w:rPr>
          <w:rFonts w:ascii="Times New Roman" w:eastAsia="宋体" w:hAnsi="Times New Roman"/>
          <w:color w:val="333333"/>
          <w:sz w:val="32"/>
          <w:szCs w:val="32"/>
          <w:shd w:val="clear" w:color="auto" w:fill="FFFFFF"/>
        </w:rPr>
      </w:pPr>
      <w:r w:rsidRPr="00B8048E">
        <w:rPr>
          <w:rFonts w:ascii="Times New Roman" w:eastAsia="宋体" w:hAnsi="Times New Roman"/>
          <w:sz w:val="32"/>
          <w:szCs w:val="32"/>
        </w:rPr>
        <w:t>天津市政府采购中心</w:t>
      </w:r>
    </w:p>
    <w:p w:rsidR="00D30BE3" w:rsidRPr="00B8048E" w:rsidRDefault="00040273">
      <w:pPr>
        <w:pStyle w:val="a8"/>
        <w:shd w:val="clear" w:color="auto" w:fill="FFFFFF"/>
        <w:spacing w:beforeAutospacing="0" w:afterAutospacing="0"/>
        <w:jc w:val="center"/>
        <w:textAlignment w:val="baseline"/>
        <w:rPr>
          <w:rFonts w:ascii="Times New Roman" w:eastAsia="宋体" w:hAnsi="Times New Roman"/>
        </w:rPr>
      </w:pPr>
      <w:r w:rsidRPr="00B8048E">
        <w:rPr>
          <w:rFonts w:ascii="Times New Roman" w:eastAsia="宋体" w:hAnsi="Times New Roman"/>
          <w:sz w:val="32"/>
          <w:szCs w:val="32"/>
        </w:rPr>
        <w:t>2023</w:t>
      </w:r>
      <w:r w:rsidR="006A067A" w:rsidRPr="00B8048E">
        <w:rPr>
          <w:rFonts w:ascii="Times New Roman" w:eastAsia="宋体" w:hAnsi="Times New Roman"/>
          <w:color w:val="333333"/>
          <w:sz w:val="32"/>
          <w:szCs w:val="32"/>
          <w:shd w:val="clear" w:color="auto" w:fill="FFFFFF"/>
        </w:rPr>
        <w:t>年</w:t>
      </w:r>
      <w:r w:rsidRPr="00B8048E">
        <w:rPr>
          <w:rFonts w:ascii="Times New Roman" w:eastAsia="宋体" w:hAnsi="Times New Roman"/>
          <w:color w:val="333333"/>
          <w:sz w:val="32"/>
          <w:szCs w:val="32"/>
          <w:shd w:val="clear" w:color="auto" w:fill="FFFFFF"/>
        </w:rPr>
        <w:t>11</w:t>
      </w:r>
      <w:r w:rsidR="006A067A" w:rsidRPr="00B8048E">
        <w:rPr>
          <w:rFonts w:ascii="Times New Roman" w:eastAsia="宋体" w:hAnsi="Times New Roman"/>
          <w:color w:val="333333"/>
          <w:sz w:val="32"/>
          <w:szCs w:val="32"/>
          <w:shd w:val="clear" w:color="auto" w:fill="FFFFFF"/>
        </w:rPr>
        <w:t>月</w:t>
      </w:r>
      <w:r w:rsidRPr="00B8048E">
        <w:rPr>
          <w:rFonts w:ascii="Times New Roman" w:eastAsia="宋体" w:hAnsi="Times New Roman"/>
          <w:color w:val="333333"/>
          <w:sz w:val="32"/>
          <w:szCs w:val="32"/>
          <w:shd w:val="clear" w:color="auto" w:fill="FFFFFF"/>
        </w:rPr>
        <w:t>8</w:t>
      </w:r>
      <w:r w:rsidR="006A067A" w:rsidRPr="00B8048E">
        <w:rPr>
          <w:rFonts w:ascii="Times New Roman" w:eastAsia="宋体" w:hAnsi="Times New Roman"/>
          <w:color w:val="333333"/>
          <w:sz w:val="32"/>
          <w:szCs w:val="32"/>
          <w:shd w:val="clear" w:color="auto" w:fill="FFFFFF"/>
        </w:rPr>
        <w:t>日</w:t>
      </w: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D30BE3">
      <w:pPr>
        <w:rPr>
          <w:rFonts w:ascii="Times New Roman" w:eastAsia="宋体" w:hAnsi="Times New Roman" w:cs="Times New Roman"/>
          <w:sz w:val="24"/>
          <w:highlight w:val="yellow"/>
        </w:rPr>
      </w:pPr>
    </w:p>
    <w:p w:rsidR="00D30BE3" w:rsidRPr="00B8048E" w:rsidRDefault="00D30BE3">
      <w:pPr>
        <w:pStyle w:val="a0"/>
        <w:rPr>
          <w:rFonts w:ascii="Times New Roman" w:eastAsia="宋体" w:hAnsi="Times New Roman" w:cs="Times New Roman"/>
          <w:sz w:val="24"/>
          <w:highlight w:val="yellow"/>
        </w:rPr>
      </w:pPr>
    </w:p>
    <w:p w:rsidR="00D30BE3" w:rsidRPr="00B8048E" w:rsidRDefault="006A067A">
      <w:pPr>
        <w:pBdr>
          <w:top w:val="single" w:sz="4" w:space="1" w:color="auto"/>
          <w:left w:val="single" w:sz="4" w:space="4" w:color="auto"/>
          <w:bottom w:val="single" w:sz="4" w:space="1" w:color="auto"/>
          <w:right w:val="single" w:sz="4" w:space="4" w:color="auto"/>
        </w:pBdr>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项目概况</w:t>
      </w:r>
    </w:p>
    <w:p w:rsidR="00D30BE3" w:rsidRPr="00B8048E" w:rsidRDefault="00040273" w:rsidP="00040273">
      <w:pPr>
        <w:pBdr>
          <w:top w:val="single" w:sz="4" w:space="1" w:color="auto"/>
          <w:left w:val="single" w:sz="4" w:space="4" w:color="auto"/>
          <w:bottom w:val="single" w:sz="4" w:space="1" w:color="auto"/>
          <w:right w:val="single" w:sz="4" w:space="4" w:color="auto"/>
        </w:pBdr>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天津市财政局</w:t>
      </w:r>
      <w:r w:rsidRPr="00B8048E">
        <w:rPr>
          <w:rFonts w:ascii="Times New Roman" w:eastAsia="宋体" w:hAnsi="Times New Roman" w:cs="Times New Roman"/>
          <w:color w:val="000000"/>
          <w:sz w:val="24"/>
        </w:rPr>
        <w:t>2024-2025</w:t>
      </w:r>
      <w:r w:rsidRPr="00B8048E">
        <w:rPr>
          <w:rFonts w:ascii="Times New Roman" w:eastAsia="宋体" w:hAnsi="Times New Roman" w:cs="Times New Roman"/>
          <w:color w:val="000000"/>
          <w:sz w:val="24"/>
        </w:rPr>
        <w:t>年度天津市党政机关会议定点场所入围项目</w:t>
      </w:r>
      <w:r w:rsidR="006A067A" w:rsidRPr="00B8048E">
        <w:rPr>
          <w:rFonts w:ascii="Times New Roman" w:eastAsia="宋体" w:hAnsi="Times New Roman" w:cs="Times New Roman"/>
          <w:color w:val="000000"/>
          <w:sz w:val="24"/>
        </w:rPr>
        <w:t>的潜在供应商应按照本征集公告</w:t>
      </w:r>
      <w:bookmarkStart w:id="3" w:name="_Hlk136615883"/>
      <w:r w:rsidR="003E2698">
        <w:rPr>
          <w:rFonts w:ascii="Times New Roman" w:eastAsia="宋体" w:hAnsi="Times New Roman" w:cs="Times New Roman"/>
          <w:color w:val="000000"/>
          <w:sz w:val="24"/>
        </w:rPr>
        <w:t>的要求</w:t>
      </w:r>
      <w:r w:rsidR="003E2698">
        <w:rPr>
          <w:rFonts w:ascii="Times New Roman" w:eastAsia="宋体" w:hAnsi="Times New Roman" w:cs="Times New Roman" w:hint="eastAsia"/>
          <w:color w:val="000000"/>
          <w:sz w:val="24"/>
        </w:rPr>
        <w:t>在</w:t>
      </w:r>
      <w:bookmarkEnd w:id="3"/>
      <w:r w:rsidR="003E2698" w:rsidRPr="003E2698">
        <w:rPr>
          <w:rFonts w:ascii="Times New Roman" w:eastAsia="宋体" w:hAnsi="Times New Roman" w:cs="Times New Roman" w:hint="eastAsia"/>
          <w:color w:val="000000"/>
          <w:sz w:val="24"/>
        </w:rPr>
        <w:t>天津市政府采购框架协议采购平台</w:t>
      </w:r>
      <w:r w:rsidR="006A067A" w:rsidRPr="00B8048E">
        <w:rPr>
          <w:rFonts w:ascii="Times New Roman" w:eastAsia="宋体" w:hAnsi="Times New Roman" w:cs="Times New Roman"/>
          <w:color w:val="000000"/>
          <w:sz w:val="24"/>
        </w:rPr>
        <w:t>提交加入框架协议的申请。</w:t>
      </w:r>
    </w:p>
    <w:p w:rsidR="00D30BE3" w:rsidRPr="00B8048E" w:rsidRDefault="00D30BE3">
      <w:pPr>
        <w:rPr>
          <w:rFonts w:ascii="Times New Roman" w:eastAsia="宋体" w:hAnsi="Times New Roman" w:cs="Times New Roman"/>
          <w:color w:val="000000"/>
          <w:sz w:val="24"/>
        </w:rPr>
      </w:pP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hAnsi="Times New Roman" w:cs="Times New Roman"/>
          <w:bCs/>
        </w:rPr>
      </w:pPr>
      <w:bookmarkStart w:id="4" w:name="_Toc398813224"/>
      <w:bookmarkStart w:id="5" w:name="_Toc9131"/>
      <w:bookmarkStart w:id="6" w:name="_Toc17884"/>
      <w:bookmarkStart w:id="7" w:name="_Toc5806"/>
      <w:bookmarkStart w:id="8" w:name="_Toc536361021"/>
      <w:bookmarkStart w:id="9" w:name="_Toc1195331205"/>
      <w:bookmarkStart w:id="10" w:name="_Toc9169"/>
      <w:bookmarkStart w:id="11" w:name="_Toc29746"/>
      <w:r w:rsidRPr="00B8048E">
        <w:rPr>
          <w:rFonts w:ascii="Times New Roman" w:eastAsia="宋体" w:hAnsi="Times New Roman" w:cs="Times New Roman"/>
          <w:color w:val="000000"/>
          <w:shd w:val="clear" w:color="auto" w:fill="FFFFFF"/>
        </w:rPr>
        <w:t>征集邀请</w:t>
      </w:r>
      <w:bookmarkEnd w:id="4"/>
      <w:bookmarkEnd w:id="5"/>
      <w:bookmarkEnd w:id="6"/>
      <w:bookmarkEnd w:id="7"/>
      <w:bookmarkEnd w:id="8"/>
      <w:bookmarkEnd w:id="9"/>
      <w:bookmarkEnd w:id="10"/>
      <w:bookmarkEnd w:id="11"/>
    </w:p>
    <w:p w:rsidR="00D30BE3" w:rsidRPr="00B8048E" w:rsidRDefault="00040273" w:rsidP="00040273">
      <w:pPr>
        <w:pStyle w:val="a8"/>
        <w:widowControl/>
        <w:shd w:val="clear" w:color="auto" w:fill="FFFFFF"/>
        <w:spacing w:beforeAutospacing="0" w:afterAutospacing="0" w:line="360" w:lineRule="auto"/>
        <w:ind w:leftChars="200" w:left="420" w:firstLineChars="200" w:firstLine="480"/>
        <w:jc w:val="both"/>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受天津市财政局的委托，天津市政府采购中心</w:t>
      </w:r>
      <w:r w:rsidR="006A067A" w:rsidRPr="00B8048E">
        <w:rPr>
          <w:rFonts w:ascii="Times New Roman" w:eastAsia="宋体" w:hAnsi="Times New Roman"/>
          <w:color w:val="000000"/>
          <w:shd w:val="clear" w:color="auto" w:fill="FFFFFF"/>
        </w:rPr>
        <w:t>对</w:t>
      </w:r>
      <w:r w:rsidRPr="00B8048E">
        <w:rPr>
          <w:rFonts w:ascii="Times New Roman" w:eastAsia="宋体" w:hAnsi="Times New Roman"/>
          <w:color w:val="000000"/>
        </w:rPr>
        <w:t>天津市财政局</w:t>
      </w:r>
      <w:r w:rsidRPr="00B8048E">
        <w:rPr>
          <w:rFonts w:ascii="Times New Roman" w:eastAsia="宋体" w:hAnsi="Times New Roman"/>
          <w:color w:val="000000"/>
        </w:rPr>
        <w:t>2024-2025</w:t>
      </w:r>
      <w:r w:rsidRPr="00B8048E">
        <w:rPr>
          <w:rFonts w:ascii="Times New Roman" w:eastAsia="宋体" w:hAnsi="Times New Roman"/>
          <w:color w:val="000000"/>
        </w:rPr>
        <w:t>年度天津市党政机关会议定点场所入围项目</w:t>
      </w:r>
      <w:r w:rsidR="006A067A" w:rsidRPr="00B8048E">
        <w:rPr>
          <w:rFonts w:ascii="Times New Roman" w:eastAsia="宋体" w:hAnsi="Times New Roman"/>
          <w:color w:val="000000"/>
          <w:shd w:val="clear" w:color="auto" w:fill="FFFFFF"/>
        </w:rPr>
        <w:t>进行框架协议采购征集，兹邀请符合本次征集要求的供应商参加征集。</w:t>
      </w:r>
    </w:p>
    <w:p w:rsidR="00D30BE3" w:rsidRPr="00B8048E" w:rsidRDefault="00D30BE3">
      <w:pPr>
        <w:pStyle w:val="a0"/>
        <w:rPr>
          <w:rFonts w:ascii="Times New Roman" w:hAnsi="Times New Roman" w:cs="Times New Roman"/>
        </w:rPr>
      </w:pP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hAnsi="Times New Roman" w:cs="Times New Roman"/>
          <w:b w:val="0"/>
          <w:szCs w:val="22"/>
        </w:rPr>
      </w:pPr>
      <w:bookmarkStart w:id="12" w:name="_Toc846326450"/>
      <w:bookmarkStart w:id="13" w:name="_Toc99195530"/>
      <w:bookmarkStart w:id="14" w:name="_Toc1418128354"/>
      <w:r w:rsidRPr="00B8048E">
        <w:rPr>
          <w:rFonts w:ascii="Times New Roman" w:hAnsi="Times New Roman" w:cs="Times New Roman"/>
          <w:b w:val="0"/>
          <w:szCs w:val="22"/>
        </w:rPr>
        <w:t>征集人联系方式</w:t>
      </w:r>
      <w:bookmarkEnd w:id="12"/>
      <w:bookmarkEnd w:id="13"/>
      <w:bookmarkEnd w:id="14"/>
    </w:p>
    <w:p w:rsidR="00D30BE3" w:rsidRPr="00B8048E" w:rsidRDefault="00D30BE3">
      <w:pPr>
        <w:pStyle w:val="a0"/>
        <w:rPr>
          <w:rFonts w:ascii="Times New Roman" w:hAnsi="Times New Roman" w:cs="Times New Roman"/>
        </w:rPr>
      </w:pPr>
    </w:p>
    <w:p w:rsidR="00D30BE3" w:rsidRPr="00DB090F" w:rsidRDefault="006A067A" w:rsidP="00EA20AC">
      <w:pPr>
        <w:spacing w:line="360" w:lineRule="auto"/>
        <w:ind w:firstLineChars="202" w:firstLine="485"/>
        <w:rPr>
          <w:rFonts w:ascii="Times New Roman" w:hAnsi="Times New Roman" w:cs="Times New Roman"/>
          <w:bCs/>
          <w:sz w:val="24"/>
        </w:rPr>
      </w:pPr>
      <w:r w:rsidRPr="00DB090F">
        <w:rPr>
          <w:rFonts w:ascii="Times New Roman" w:hAnsi="Times New Roman" w:cs="Times New Roman"/>
          <w:bCs/>
          <w:sz w:val="24"/>
        </w:rPr>
        <w:t>征集人名称：</w:t>
      </w:r>
      <w:r w:rsidR="00EA20AC" w:rsidRPr="00DB090F">
        <w:rPr>
          <w:rFonts w:ascii="Times New Roman" w:hAnsi="Times New Roman" w:cs="Times New Roman"/>
          <w:bCs/>
          <w:sz w:val="24"/>
        </w:rPr>
        <w:t>天津市财政局</w:t>
      </w:r>
    </w:p>
    <w:p w:rsidR="00D30BE3" w:rsidRPr="00DB090F" w:rsidRDefault="006A067A" w:rsidP="00EA20AC">
      <w:pPr>
        <w:spacing w:line="360" w:lineRule="auto"/>
        <w:ind w:firstLineChars="202" w:firstLine="485"/>
        <w:rPr>
          <w:rFonts w:ascii="Times New Roman" w:hAnsi="Times New Roman" w:cs="Times New Roman"/>
          <w:bCs/>
          <w:sz w:val="24"/>
        </w:rPr>
      </w:pPr>
      <w:r w:rsidRPr="00DB090F">
        <w:rPr>
          <w:rFonts w:ascii="Times New Roman" w:hAnsi="Times New Roman" w:cs="Times New Roman"/>
          <w:bCs/>
          <w:sz w:val="24"/>
        </w:rPr>
        <w:t>联系人：</w:t>
      </w:r>
      <w:r w:rsidR="00DB090F" w:rsidRPr="00DB090F">
        <w:rPr>
          <w:rFonts w:ascii="Times New Roman" w:hAnsi="Times New Roman" w:cs="Times New Roman" w:hint="eastAsia"/>
          <w:bCs/>
          <w:sz w:val="24"/>
        </w:rPr>
        <w:t>吴广新</w:t>
      </w:r>
    </w:p>
    <w:p w:rsidR="00D30BE3" w:rsidRPr="00DB090F" w:rsidRDefault="006A067A" w:rsidP="00EA20AC">
      <w:pPr>
        <w:spacing w:line="360" w:lineRule="auto"/>
        <w:ind w:firstLineChars="202" w:firstLine="485"/>
        <w:rPr>
          <w:rFonts w:ascii="Times New Roman" w:hAnsi="Times New Roman" w:cs="Times New Roman"/>
          <w:bCs/>
          <w:sz w:val="24"/>
        </w:rPr>
      </w:pPr>
      <w:r w:rsidRPr="00DB090F">
        <w:rPr>
          <w:rFonts w:ascii="Times New Roman" w:hAnsi="Times New Roman" w:cs="Times New Roman"/>
          <w:bCs/>
          <w:sz w:val="24"/>
        </w:rPr>
        <w:t>联系地址：</w:t>
      </w:r>
      <w:r w:rsidR="00EA20AC" w:rsidRPr="00DB090F">
        <w:rPr>
          <w:rFonts w:ascii="Times New Roman" w:hAnsi="Times New Roman" w:cs="Times New Roman"/>
          <w:bCs/>
          <w:sz w:val="24"/>
        </w:rPr>
        <w:t>天津市和平区曲阜道</w:t>
      </w:r>
      <w:r w:rsidR="00EA20AC" w:rsidRPr="00DB090F">
        <w:rPr>
          <w:rFonts w:ascii="Times New Roman" w:hAnsi="Times New Roman" w:cs="Times New Roman"/>
          <w:bCs/>
          <w:sz w:val="24"/>
        </w:rPr>
        <w:t>4</w:t>
      </w:r>
      <w:r w:rsidR="00EA20AC" w:rsidRPr="00DB090F">
        <w:rPr>
          <w:rFonts w:ascii="Times New Roman" w:hAnsi="Times New Roman" w:cs="Times New Roman"/>
          <w:bCs/>
          <w:sz w:val="24"/>
        </w:rPr>
        <w:t>号</w:t>
      </w:r>
    </w:p>
    <w:p w:rsidR="00D30BE3" w:rsidRPr="00DB090F" w:rsidRDefault="006A067A" w:rsidP="00EA20AC">
      <w:pPr>
        <w:spacing w:line="360" w:lineRule="auto"/>
        <w:ind w:firstLineChars="202" w:firstLine="485"/>
        <w:rPr>
          <w:rFonts w:ascii="Times New Roman" w:hAnsi="Times New Roman" w:cs="Times New Roman"/>
          <w:bCs/>
          <w:sz w:val="24"/>
        </w:rPr>
      </w:pPr>
      <w:r w:rsidRPr="00DB090F">
        <w:rPr>
          <w:rFonts w:ascii="Times New Roman" w:hAnsi="Times New Roman" w:cs="Times New Roman"/>
          <w:bCs/>
          <w:sz w:val="24"/>
        </w:rPr>
        <w:t>联系电话：</w:t>
      </w:r>
      <w:r w:rsidR="00EA20AC" w:rsidRPr="00DB090F">
        <w:rPr>
          <w:rFonts w:ascii="Times New Roman" w:hAnsi="Times New Roman" w:cs="Times New Roman"/>
          <w:bCs/>
          <w:sz w:val="24"/>
        </w:rPr>
        <w:t>022-</w:t>
      </w:r>
      <w:r w:rsidR="00DB090F" w:rsidRPr="00DB090F">
        <w:rPr>
          <w:rFonts w:ascii="Times New Roman" w:hAnsi="Times New Roman" w:cs="Times New Roman" w:hint="eastAsia"/>
          <w:bCs/>
          <w:sz w:val="24"/>
        </w:rPr>
        <w:t>23205488</w:t>
      </w:r>
    </w:p>
    <w:p w:rsidR="00C72E11" w:rsidRPr="00B8048E" w:rsidRDefault="00C72E11" w:rsidP="00C72E11">
      <w:pPr>
        <w:pStyle w:val="a0"/>
        <w:rPr>
          <w:rFonts w:ascii="Times New Roman" w:hAnsi="Times New Roman" w:cs="Times New Roman"/>
        </w:rPr>
      </w:pPr>
    </w:p>
    <w:p w:rsidR="00C72E11" w:rsidRPr="00B8048E" w:rsidRDefault="00C72E11" w:rsidP="00C72E11">
      <w:pPr>
        <w:spacing w:line="360" w:lineRule="auto"/>
        <w:ind w:firstLineChars="202" w:firstLine="485"/>
        <w:rPr>
          <w:rFonts w:ascii="Times New Roman" w:hAnsi="Times New Roman" w:cs="Times New Roman"/>
          <w:bCs/>
          <w:sz w:val="24"/>
        </w:rPr>
      </w:pPr>
      <w:r w:rsidRPr="00B8048E">
        <w:rPr>
          <w:rFonts w:ascii="Times New Roman" w:hAnsi="Times New Roman" w:cs="Times New Roman"/>
          <w:bCs/>
          <w:sz w:val="24"/>
        </w:rPr>
        <w:t>采购代理机构名称：天津市政府采购中心</w:t>
      </w:r>
    </w:p>
    <w:p w:rsidR="00C72E11" w:rsidRPr="00B8048E" w:rsidRDefault="00C72E11" w:rsidP="00C72E11">
      <w:pPr>
        <w:spacing w:line="360" w:lineRule="auto"/>
        <w:ind w:firstLineChars="202" w:firstLine="485"/>
        <w:rPr>
          <w:rFonts w:ascii="Times New Roman" w:hAnsi="Times New Roman" w:cs="Times New Roman"/>
          <w:bCs/>
          <w:sz w:val="24"/>
        </w:rPr>
      </w:pPr>
      <w:r w:rsidRPr="00B8048E">
        <w:rPr>
          <w:rFonts w:ascii="Times New Roman" w:hAnsi="Times New Roman" w:cs="Times New Roman"/>
          <w:bCs/>
          <w:sz w:val="24"/>
        </w:rPr>
        <w:t>联系人：杨光、鲁志强</w:t>
      </w:r>
    </w:p>
    <w:p w:rsidR="00C72E11" w:rsidRPr="00B8048E" w:rsidRDefault="00C72E11" w:rsidP="00C72E11">
      <w:pPr>
        <w:spacing w:line="360" w:lineRule="auto"/>
        <w:ind w:firstLineChars="202" w:firstLine="485"/>
        <w:rPr>
          <w:rFonts w:ascii="Times New Roman" w:hAnsi="Times New Roman" w:cs="Times New Roman"/>
          <w:bCs/>
          <w:sz w:val="24"/>
        </w:rPr>
      </w:pPr>
      <w:r w:rsidRPr="00B8048E">
        <w:rPr>
          <w:rFonts w:ascii="Times New Roman" w:hAnsi="Times New Roman" w:cs="Times New Roman"/>
          <w:bCs/>
          <w:sz w:val="24"/>
        </w:rPr>
        <w:t>联系地址：天津市河东区红星路</w:t>
      </w:r>
      <w:r w:rsidRPr="00B8048E">
        <w:rPr>
          <w:rFonts w:ascii="Times New Roman" w:hAnsi="Times New Roman" w:cs="Times New Roman"/>
          <w:bCs/>
          <w:sz w:val="24"/>
        </w:rPr>
        <w:t>79</w:t>
      </w:r>
      <w:r w:rsidRPr="00B8048E">
        <w:rPr>
          <w:rFonts w:ascii="Times New Roman" w:hAnsi="Times New Roman" w:cs="Times New Roman"/>
          <w:bCs/>
          <w:sz w:val="24"/>
        </w:rPr>
        <w:t>号二楼</w:t>
      </w:r>
    </w:p>
    <w:p w:rsidR="00C72E11" w:rsidRPr="00B8048E" w:rsidRDefault="00C72E11" w:rsidP="00C72E11">
      <w:pPr>
        <w:spacing w:line="360" w:lineRule="auto"/>
        <w:ind w:firstLineChars="202" w:firstLine="485"/>
        <w:rPr>
          <w:rFonts w:ascii="Times New Roman" w:hAnsi="Times New Roman" w:cs="Times New Roman"/>
          <w:bCs/>
          <w:sz w:val="24"/>
        </w:rPr>
      </w:pPr>
      <w:r w:rsidRPr="00B8048E">
        <w:rPr>
          <w:rFonts w:ascii="Times New Roman" w:hAnsi="Times New Roman" w:cs="Times New Roman"/>
          <w:bCs/>
          <w:sz w:val="24"/>
        </w:rPr>
        <w:t>联系电话：</w:t>
      </w:r>
      <w:r w:rsidRPr="00B8048E">
        <w:rPr>
          <w:rFonts w:ascii="Times New Roman" w:hAnsi="Times New Roman" w:cs="Times New Roman"/>
          <w:bCs/>
          <w:sz w:val="24"/>
        </w:rPr>
        <w:t>022-24538301</w:t>
      </w:r>
    </w:p>
    <w:p w:rsidR="00D30BE3" w:rsidRPr="00B8048E" w:rsidRDefault="00D30BE3" w:rsidP="00C72E11">
      <w:pPr>
        <w:spacing w:line="360" w:lineRule="auto"/>
        <w:ind w:firstLineChars="202" w:firstLine="485"/>
        <w:rPr>
          <w:rFonts w:ascii="Times New Roman" w:hAnsi="Times New Roman" w:cs="Times New Roman"/>
          <w:bCs/>
          <w:sz w:val="24"/>
        </w:rPr>
      </w:pP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征集项目概述</w:t>
      </w:r>
    </w:p>
    <w:p w:rsidR="00D30BE3" w:rsidRPr="00B8048E" w:rsidRDefault="00C16343" w:rsidP="00C16343">
      <w:pPr>
        <w:spacing w:line="360" w:lineRule="auto"/>
        <w:ind w:firstLineChars="200" w:firstLine="480"/>
        <w:rPr>
          <w:rFonts w:ascii="Times New Roman" w:hAnsi="Times New Roman" w:cs="Times New Roman"/>
          <w:sz w:val="24"/>
        </w:rPr>
      </w:pPr>
      <w:r w:rsidRPr="00B8048E">
        <w:rPr>
          <w:rFonts w:ascii="Times New Roman" w:hAnsi="Times New Roman" w:cs="Times New Roman"/>
          <w:sz w:val="24"/>
        </w:rPr>
        <w:t>（一）</w:t>
      </w:r>
      <w:r w:rsidR="006A067A" w:rsidRPr="00B8048E">
        <w:rPr>
          <w:rFonts w:ascii="Times New Roman" w:hAnsi="Times New Roman" w:cs="Times New Roman"/>
          <w:sz w:val="24"/>
        </w:rPr>
        <w:t>征集项目名称：</w:t>
      </w:r>
      <w:r w:rsidR="00C72E11" w:rsidRPr="00B8048E">
        <w:rPr>
          <w:rFonts w:ascii="Times New Roman" w:hAnsi="Times New Roman" w:cs="Times New Roman"/>
          <w:sz w:val="24"/>
        </w:rPr>
        <w:t>天津市财政局</w:t>
      </w:r>
      <w:r w:rsidR="00C72E11" w:rsidRPr="00B8048E">
        <w:rPr>
          <w:rFonts w:ascii="Times New Roman" w:hAnsi="Times New Roman" w:cs="Times New Roman"/>
          <w:sz w:val="24"/>
        </w:rPr>
        <w:t>2024-2025</w:t>
      </w:r>
      <w:r w:rsidR="00C72E11" w:rsidRPr="00B8048E">
        <w:rPr>
          <w:rFonts w:ascii="Times New Roman" w:hAnsi="Times New Roman" w:cs="Times New Roman"/>
          <w:sz w:val="24"/>
        </w:rPr>
        <w:t>年度天津市党政机关会议定点场所入围项目</w:t>
      </w:r>
    </w:p>
    <w:p w:rsidR="00D30BE3" w:rsidRPr="00B8048E" w:rsidRDefault="00C16343" w:rsidP="00C16343">
      <w:pPr>
        <w:spacing w:line="360" w:lineRule="auto"/>
        <w:ind w:firstLineChars="200" w:firstLine="480"/>
        <w:rPr>
          <w:rFonts w:ascii="Times New Roman" w:hAnsi="Times New Roman" w:cs="Times New Roman"/>
          <w:sz w:val="24"/>
        </w:rPr>
      </w:pPr>
      <w:r w:rsidRPr="00B8048E">
        <w:rPr>
          <w:rFonts w:ascii="Times New Roman" w:hAnsi="Times New Roman" w:cs="Times New Roman"/>
          <w:sz w:val="24"/>
        </w:rPr>
        <w:t>（二）</w:t>
      </w:r>
      <w:r w:rsidR="006A067A" w:rsidRPr="00B8048E">
        <w:rPr>
          <w:rFonts w:ascii="Times New Roman" w:hAnsi="Times New Roman" w:cs="Times New Roman"/>
          <w:sz w:val="24"/>
        </w:rPr>
        <w:t>征集项目编号：</w:t>
      </w:r>
      <w:r w:rsidR="00C72E11" w:rsidRPr="00B8048E">
        <w:rPr>
          <w:rFonts w:ascii="Times New Roman" w:hAnsi="Times New Roman" w:cs="Times New Roman"/>
          <w:sz w:val="24"/>
        </w:rPr>
        <w:t>TGPC-2023-</w:t>
      </w:r>
      <w:r w:rsidR="00EE08AA">
        <w:rPr>
          <w:rFonts w:ascii="Times New Roman" w:hAnsi="Times New Roman" w:cs="Times New Roman" w:hint="eastAsia"/>
          <w:sz w:val="24"/>
        </w:rPr>
        <w:t>KD-0001</w:t>
      </w:r>
    </w:p>
    <w:p w:rsidR="00D30BE3" w:rsidRPr="00B8048E" w:rsidRDefault="00C16343" w:rsidP="00B83AF7">
      <w:pPr>
        <w:spacing w:line="360" w:lineRule="auto"/>
        <w:ind w:firstLineChars="200" w:firstLine="480"/>
        <w:rPr>
          <w:rFonts w:ascii="Times New Roman" w:hAnsi="Times New Roman" w:cs="Times New Roman"/>
          <w:sz w:val="24"/>
        </w:rPr>
      </w:pPr>
      <w:r w:rsidRPr="00B8048E">
        <w:rPr>
          <w:rFonts w:ascii="Times New Roman" w:hAnsi="Times New Roman" w:cs="Times New Roman"/>
          <w:sz w:val="24"/>
        </w:rPr>
        <w:lastRenderedPageBreak/>
        <w:t>（三）</w:t>
      </w:r>
      <w:r w:rsidR="006A067A" w:rsidRPr="00B8048E">
        <w:rPr>
          <w:rFonts w:ascii="Times New Roman" w:hAnsi="Times New Roman" w:cs="Times New Roman"/>
          <w:sz w:val="24"/>
        </w:rPr>
        <w:t>项目所属分类：服务类</w:t>
      </w:r>
    </w:p>
    <w:p w:rsidR="00D30BE3" w:rsidRPr="00B8048E" w:rsidRDefault="00C16343" w:rsidP="00B83AF7">
      <w:pPr>
        <w:spacing w:line="360" w:lineRule="auto"/>
        <w:ind w:firstLineChars="200" w:firstLine="480"/>
        <w:rPr>
          <w:rFonts w:ascii="Times New Roman" w:hAnsi="Times New Roman" w:cs="Times New Roman"/>
          <w:sz w:val="24"/>
        </w:rPr>
      </w:pPr>
      <w:r w:rsidRPr="00B8048E">
        <w:rPr>
          <w:rFonts w:ascii="Times New Roman" w:hAnsi="Times New Roman" w:cs="Times New Roman"/>
          <w:sz w:val="24"/>
        </w:rPr>
        <w:t>（四）</w:t>
      </w:r>
      <w:r w:rsidR="006A067A" w:rsidRPr="00B8048E">
        <w:rPr>
          <w:rFonts w:ascii="Times New Roman" w:hAnsi="Times New Roman" w:cs="Times New Roman"/>
          <w:sz w:val="24"/>
        </w:rPr>
        <w:t>框架协议采购分类：开放式框架协议采购</w:t>
      </w:r>
    </w:p>
    <w:p w:rsidR="00D30BE3" w:rsidRPr="00B8048E" w:rsidRDefault="00C16343" w:rsidP="00B83AF7">
      <w:pPr>
        <w:spacing w:line="360" w:lineRule="auto"/>
        <w:ind w:firstLineChars="200" w:firstLine="480"/>
        <w:rPr>
          <w:rFonts w:ascii="Times New Roman" w:hAnsi="Times New Roman" w:cs="Times New Roman"/>
          <w:sz w:val="24"/>
        </w:rPr>
      </w:pPr>
      <w:r w:rsidRPr="00B8048E">
        <w:rPr>
          <w:rFonts w:ascii="Times New Roman" w:hAnsi="Times New Roman" w:cs="Times New Roman"/>
          <w:sz w:val="24"/>
        </w:rPr>
        <w:t>（五）采购人或服务对象范围</w:t>
      </w:r>
    </w:p>
    <w:p w:rsidR="008061CF" w:rsidRPr="00B8048E" w:rsidRDefault="006A067A" w:rsidP="00B83AF7">
      <w:pPr>
        <w:spacing w:line="360" w:lineRule="auto"/>
        <w:ind w:firstLineChars="200" w:firstLine="480"/>
        <w:rPr>
          <w:rFonts w:ascii="Times New Roman" w:hAnsi="Times New Roman" w:cs="Times New Roman"/>
          <w:sz w:val="24"/>
        </w:rPr>
      </w:pPr>
      <w:r w:rsidRPr="00B8048E">
        <w:rPr>
          <w:rFonts w:ascii="Times New Roman" w:hAnsi="Times New Roman" w:cs="Times New Roman"/>
          <w:sz w:val="24"/>
        </w:rPr>
        <w:t>适用采购人范围：</w:t>
      </w:r>
      <w:r w:rsidR="008061CF" w:rsidRPr="00B8048E">
        <w:rPr>
          <w:rFonts w:ascii="Times New Roman" w:hAnsi="Times New Roman" w:cs="Times New Roman"/>
          <w:sz w:val="24"/>
        </w:rPr>
        <w:t>全国范围内的党政机关（包括党政机关直属事业单位和参照公务员法管理单位），执行相同的协议价格。</w:t>
      </w:r>
    </w:p>
    <w:p w:rsidR="00D30BE3" w:rsidRPr="00B8048E" w:rsidRDefault="006A067A" w:rsidP="00B83AF7">
      <w:pPr>
        <w:spacing w:line="360" w:lineRule="auto"/>
        <w:ind w:firstLineChars="200" w:firstLine="480"/>
        <w:rPr>
          <w:rFonts w:ascii="Times New Roman" w:hAnsi="Times New Roman" w:cs="Times New Roman"/>
          <w:sz w:val="24"/>
        </w:rPr>
      </w:pPr>
      <w:r w:rsidRPr="00B8048E">
        <w:rPr>
          <w:rFonts w:ascii="Times New Roman" w:hAnsi="Times New Roman" w:cs="Times New Roman"/>
          <w:sz w:val="24"/>
        </w:rPr>
        <w:t>履行合同的地域范围：</w:t>
      </w:r>
      <w:r w:rsidR="008061CF" w:rsidRPr="00B8048E">
        <w:rPr>
          <w:rFonts w:ascii="Times New Roman" w:hAnsi="Times New Roman" w:cs="Times New Roman"/>
          <w:sz w:val="24"/>
        </w:rPr>
        <w:t>天津市行政区域内</w:t>
      </w: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供应商的资格</w:t>
      </w:r>
      <w:r w:rsidR="00F95424" w:rsidRPr="00B8048E">
        <w:rPr>
          <w:rFonts w:ascii="Times New Roman" w:eastAsia="宋体" w:hAnsi="Times New Roman" w:cs="Times New Roman"/>
          <w:color w:val="000000"/>
          <w:shd w:val="clear" w:color="auto" w:fill="FFFFFF"/>
        </w:rPr>
        <w:t>条件</w:t>
      </w:r>
      <w:r w:rsidR="00DB46CC" w:rsidRPr="00B8048E">
        <w:rPr>
          <w:rFonts w:ascii="Times New Roman" w:eastAsia="宋体" w:hAnsi="Times New Roman" w:cs="Times New Roman"/>
          <w:color w:val="000000"/>
          <w:shd w:val="clear" w:color="auto" w:fill="FFFFFF"/>
        </w:rPr>
        <w:t>及应提交的资格材料</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（一）投标人须具备《中华人民共和国政府采购法》第二十二条第一款规定的条件，提供以下材料：</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 xml:space="preserve">1. </w:t>
      </w:r>
      <w:r w:rsidRPr="00B8048E">
        <w:rPr>
          <w:rFonts w:ascii="Times New Roman" w:hAnsi="Times New Roman" w:cs="Times New Roman"/>
          <w:sz w:val="24"/>
          <w:lang w:bidi="ar"/>
        </w:rPr>
        <w:t>营业执照副本或事业单位法人证书或民办非企业单位登记证书或社会团体法人登记证书或基金会法人登记证书扫描件或自然人的身份证明扫描件。</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 xml:space="preserve">2. </w:t>
      </w:r>
      <w:r w:rsidRPr="00B8048E">
        <w:rPr>
          <w:rFonts w:ascii="Times New Roman" w:hAnsi="Times New Roman" w:cs="Times New Roman"/>
          <w:sz w:val="24"/>
          <w:lang w:bidi="ar"/>
        </w:rPr>
        <w:t>财务状况报告等相关材料：</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A.</w:t>
      </w:r>
      <w:r w:rsidRPr="00B8048E">
        <w:rPr>
          <w:rFonts w:ascii="Times New Roman" w:hAnsi="Times New Roman" w:cs="Times New Roman"/>
          <w:sz w:val="24"/>
          <w:lang w:bidi="ar"/>
        </w:rPr>
        <w:t>经第三方会计师事务所审计的</w:t>
      </w:r>
      <w:r w:rsidRPr="00B8048E">
        <w:rPr>
          <w:rFonts w:ascii="Times New Roman" w:hAnsi="Times New Roman" w:cs="Times New Roman"/>
          <w:sz w:val="24"/>
          <w:lang w:bidi="ar"/>
        </w:rPr>
        <w:t>2022</w:t>
      </w:r>
      <w:r w:rsidRPr="00B8048E">
        <w:rPr>
          <w:rFonts w:ascii="Times New Roman" w:hAnsi="Times New Roman" w:cs="Times New Roman"/>
          <w:sz w:val="24"/>
          <w:lang w:bidi="ar"/>
        </w:rPr>
        <w:t>年度财务报告扫描件。</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 xml:space="preserve">B. </w:t>
      </w:r>
      <w:r w:rsidRPr="00B8048E">
        <w:rPr>
          <w:rFonts w:ascii="Times New Roman" w:hAnsi="Times New Roman" w:cs="Times New Roman"/>
          <w:sz w:val="24"/>
          <w:lang w:bidi="ar"/>
        </w:rPr>
        <w:t>具有良好的商业信誉和健全的财务会计制度的书面声明。</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注：</w:t>
      </w:r>
      <w:r w:rsidRPr="00B8048E">
        <w:rPr>
          <w:rFonts w:ascii="Times New Roman" w:hAnsi="Times New Roman" w:cs="Times New Roman"/>
          <w:sz w:val="24"/>
          <w:lang w:bidi="ar"/>
        </w:rPr>
        <w:t>A</w:t>
      </w:r>
      <w:r w:rsidRPr="00B8048E">
        <w:rPr>
          <w:rFonts w:ascii="Times New Roman" w:hAnsi="Times New Roman" w:cs="Times New Roman"/>
          <w:sz w:val="24"/>
          <w:lang w:bidi="ar"/>
        </w:rPr>
        <w:t>、</w:t>
      </w:r>
      <w:r w:rsidRPr="00B8048E">
        <w:rPr>
          <w:rFonts w:ascii="Times New Roman" w:hAnsi="Times New Roman" w:cs="Times New Roman"/>
          <w:sz w:val="24"/>
          <w:lang w:bidi="ar"/>
        </w:rPr>
        <w:t>B</w:t>
      </w:r>
      <w:r w:rsidRPr="00B8048E">
        <w:rPr>
          <w:rFonts w:ascii="Times New Roman" w:hAnsi="Times New Roman" w:cs="Times New Roman"/>
          <w:sz w:val="24"/>
          <w:lang w:bidi="ar"/>
        </w:rPr>
        <w:t>两项提供任意一项均可。</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 xml:space="preserve">3. </w:t>
      </w:r>
      <w:r w:rsidRPr="00B8048E">
        <w:rPr>
          <w:rFonts w:ascii="Times New Roman" w:hAnsi="Times New Roman" w:cs="Times New Roman"/>
          <w:sz w:val="24"/>
          <w:lang w:bidi="ar"/>
        </w:rPr>
        <w:t>依法缴纳税收和社会保障资金的书面声明。</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 xml:space="preserve">4. </w:t>
      </w:r>
      <w:r w:rsidRPr="00B8048E">
        <w:rPr>
          <w:rFonts w:ascii="Times New Roman" w:hAnsi="Times New Roman" w:cs="Times New Roman"/>
          <w:sz w:val="24"/>
          <w:lang w:bidi="ar"/>
        </w:rPr>
        <w:t>投标截止日前</w:t>
      </w:r>
      <w:r w:rsidRPr="00B8048E">
        <w:rPr>
          <w:rFonts w:ascii="Times New Roman" w:hAnsi="Times New Roman" w:cs="Times New Roman"/>
          <w:sz w:val="24"/>
          <w:lang w:bidi="ar"/>
        </w:rPr>
        <w:t>3</w:t>
      </w:r>
      <w:r w:rsidRPr="00B8048E">
        <w:rPr>
          <w:rFonts w:ascii="Times New Roman" w:hAnsi="Times New Roman" w:cs="Times New Roman"/>
          <w:sz w:val="24"/>
          <w:lang w:bidi="ar"/>
        </w:rPr>
        <w:t>年在经营活动中没有重大违法记录的书面声明（截至开标日成立不足</w:t>
      </w:r>
      <w:r w:rsidRPr="00B8048E">
        <w:rPr>
          <w:rFonts w:ascii="Times New Roman" w:hAnsi="Times New Roman" w:cs="Times New Roman"/>
          <w:sz w:val="24"/>
          <w:lang w:bidi="ar"/>
        </w:rPr>
        <w:t>3</w:t>
      </w:r>
      <w:r w:rsidRPr="00B8048E">
        <w:rPr>
          <w:rFonts w:ascii="Times New Roman" w:hAnsi="Times New Roman" w:cs="Times New Roman"/>
          <w:sz w:val="24"/>
          <w:lang w:bidi="ar"/>
        </w:rPr>
        <w:t>年的供应商可提供自成立以来无重大违法记录的书面声明）。</w:t>
      </w:r>
    </w:p>
    <w:p w:rsidR="00F95424"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 xml:space="preserve">5. </w:t>
      </w:r>
      <w:r w:rsidRPr="00B8048E">
        <w:rPr>
          <w:rFonts w:ascii="Times New Roman" w:hAnsi="Times New Roman" w:cs="Times New Roman"/>
          <w:sz w:val="24"/>
          <w:lang w:bidi="ar"/>
        </w:rPr>
        <w:t>提交具备履行合同所必需的设备和专业技术能力证明材料。</w:t>
      </w:r>
    </w:p>
    <w:p w:rsidR="00D30BE3"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（二）本项目不接受联合体投标。</w:t>
      </w:r>
    </w:p>
    <w:p w:rsidR="00D30BE3"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（三）</w:t>
      </w:r>
      <w:r w:rsidR="006A067A" w:rsidRPr="00B8048E">
        <w:rPr>
          <w:rFonts w:ascii="Times New Roman" w:hAnsi="Times New Roman" w:cs="Times New Roman"/>
          <w:sz w:val="24"/>
          <w:lang w:bidi="ar"/>
        </w:rPr>
        <w:t>落实政府采购政策资格要求</w:t>
      </w:r>
    </w:p>
    <w:p w:rsidR="00D30BE3" w:rsidRPr="00B8048E" w:rsidRDefault="00F95424" w:rsidP="00F95424">
      <w:pPr>
        <w:spacing w:line="360" w:lineRule="auto"/>
        <w:ind w:firstLineChars="200" w:firstLine="480"/>
        <w:rPr>
          <w:rFonts w:ascii="Times New Roman" w:hAnsi="Times New Roman" w:cs="Times New Roman"/>
          <w:sz w:val="24"/>
          <w:lang w:bidi="ar"/>
        </w:rPr>
      </w:pPr>
      <w:r w:rsidRPr="00B8048E">
        <w:rPr>
          <w:rFonts w:ascii="Times New Roman" w:hAnsi="Times New Roman" w:cs="Times New Roman"/>
          <w:sz w:val="24"/>
          <w:lang w:bidi="ar"/>
        </w:rPr>
        <w:t>按照《财政部关于在政府采购活动中查询及使用信用记录有关问题的通知》（财库〔</w:t>
      </w:r>
      <w:r w:rsidRPr="00B8048E">
        <w:rPr>
          <w:rFonts w:ascii="Times New Roman" w:hAnsi="Times New Roman" w:cs="Times New Roman"/>
          <w:sz w:val="24"/>
          <w:lang w:bidi="ar"/>
        </w:rPr>
        <w:t>2016</w:t>
      </w:r>
      <w:r w:rsidRPr="00B8048E">
        <w:rPr>
          <w:rFonts w:ascii="Times New Roman" w:hAnsi="Times New Roman" w:cs="Times New Roman"/>
          <w:sz w:val="24"/>
          <w:lang w:bidi="ar"/>
        </w:rPr>
        <w:t>〕</w:t>
      </w:r>
      <w:r w:rsidRPr="00B8048E">
        <w:rPr>
          <w:rFonts w:ascii="Times New Roman" w:hAnsi="Times New Roman" w:cs="Times New Roman"/>
          <w:sz w:val="24"/>
          <w:lang w:bidi="ar"/>
        </w:rPr>
        <w:t>125</w:t>
      </w:r>
      <w:r w:rsidRPr="00B8048E">
        <w:rPr>
          <w:rFonts w:ascii="Times New Roman" w:hAnsi="Times New Roman" w:cs="Times New Roman"/>
          <w:sz w:val="24"/>
          <w:lang w:bidi="ar"/>
        </w:rPr>
        <w:t>号）的要求，根据</w:t>
      </w:r>
      <w:r w:rsidR="00B8048E">
        <w:rPr>
          <w:rFonts w:ascii="Times New Roman" w:hAnsi="Times New Roman" w:cs="Times New Roman" w:hint="eastAsia"/>
          <w:sz w:val="24"/>
          <w:lang w:bidi="ar"/>
        </w:rPr>
        <w:t>申请</w:t>
      </w:r>
      <w:r w:rsidR="00B8048E">
        <w:rPr>
          <w:rFonts w:ascii="Times New Roman" w:hAnsi="Times New Roman" w:cs="Times New Roman"/>
          <w:sz w:val="24"/>
          <w:lang w:bidi="ar"/>
        </w:rPr>
        <w:t>文件递交</w:t>
      </w:r>
      <w:r w:rsidRPr="00B8048E">
        <w:rPr>
          <w:rFonts w:ascii="Times New Roman" w:hAnsi="Times New Roman" w:cs="Times New Roman"/>
          <w:sz w:val="24"/>
          <w:lang w:bidi="ar"/>
        </w:rPr>
        <w:t>当日</w:t>
      </w:r>
      <w:r w:rsidR="00B8048E" w:rsidRPr="00B8048E">
        <w:rPr>
          <w:rFonts w:ascii="Times New Roman" w:hAnsi="Times New Roman" w:cs="Times New Roman"/>
          <w:sz w:val="24"/>
          <w:lang w:bidi="ar"/>
        </w:rPr>
        <w:t xml:space="preserve"> </w:t>
      </w:r>
      <w:r w:rsidRPr="00B8048E">
        <w:rPr>
          <w:rFonts w:ascii="Times New Roman" w:hAnsi="Times New Roman" w:cs="Times New Roman"/>
          <w:sz w:val="24"/>
          <w:lang w:bidi="ar"/>
        </w:rPr>
        <w:t>“</w:t>
      </w:r>
      <w:r w:rsidRPr="00B8048E">
        <w:rPr>
          <w:rFonts w:ascii="Times New Roman" w:hAnsi="Times New Roman" w:cs="Times New Roman"/>
          <w:sz w:val="24"/>
          <w:lang w:bidi="ar"/>
        </w:rPr>
        <w:t>信用中国</w:t>
      </w:r>
      <w:r w:rsidRPr="00B8048E">
        <w:rPr>
          <w:rFonts w:ascii="Times New Roman" w:hAnsi="Times New Roman" w:cs="Times New Roman"/>
          <w:sz w:val="24"/>
          <w:lang w:bidi="ar"/>
        </w:rPr>
        <w:t>”</w:t>
      </w:r>
      <w:r w:rsidRPr="00B8048E">
        <w:rPr>
          <w:rFonts w:ascii="Times New Roman" w:hAnsi="Times New Roman" w:cs="Times New Roman"/>
          <w:sz w:val="24"/>
          <w:lang w:bidi="ar"/>
        </w:rPr>
        <w:t>网站（</w:t>
      </w:r>
      <w:r w:rsidRPr="00B8048E">
        <w:rPr>
          <w:rFonts w:ascii="Times New Roman" w:hAnsi="Times New Roman" w:cs="Times New Roman"/>
          <w:sz w:val="24"/>
          <w:lang w:bidi="ar"/>
        </w:rPr>
        <w:t>www.creditchina.gov.cn</w:t>
      </w:r>
      <w:r w:rsidRPr="00B8048E">
        <w:rPr>
          <w:rFonts w:ascii="Times New Roman" w:hAnsi="Times New Roman" w:cs="Times New Roman"/>
          <w:sz w:val="24"/>
          <w:lang w:bidi="ar"/>
        </w:rPr>
        <w:t>）、中国政府采购网（</w:t>
      </w:r>
      <w:r w:rsidRPr="00B8048E">
        <w:rPr>
          <w:rFonts w:ascii="Times New Roman" w:hAnsi="Times New Roman" w:cs="Times New Roman"/>
          <w:sz w:val="24"/>
          <w:lang w:bidi="ar"/>
        </w:rPr>
        <w:t>www.ccgp.gov.cn</w:t>
      </w:r>
      <w:r w:rsidRPr="00B8048E">
        <w:rPr>
          <w:rFonts w:ascii="Times New Roman" w:hAnsi="Times New Roman" w:cs="Times New Roman"/>
          <w:sz w:val="24"/>
          <w:lang w:bidi="ar"/>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6CC" w:rsidRPr="00B8048E" w:rsidRDefault="00DB46CC" w:rsidP="00DB46CC">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采购需求</w:t>
      </w:r>
    </w:p>
    <w:p w:rsidR="00ED5BC5" w:rsidRDefault="00ED5BC5" w:rsidP="00EE08A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详见附件</w:t>
      </w:r>
      <w:r>
        <w:rPr>
          <w:rFonts w:ascii="Times New Roman" w:hAnsi="Times New Roman" w:cs="Times New Roman" w:hint="eastAsia"/>
          <w:sz w:val="24"/>
        </w:rPr>
        <w:t>A</w:t>
      </w: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333333"/>
          <w:shd w:val="clear" w:color="auto" w:fill="FFFFFF"/>
        </w:rPr>
      </w:pPr>
      <w:r w:rsidRPr="00B8048E">
        <w:rPr>
          <w:rFonts w:ascii="Times New Roman" w:eastAsia="宋体" w:hAnsi="Times New Roman" w:cs="Times New Roman"/>
          <w:color w:val="333333"/>
          <w:shd w:val="clear" w:color="auto" w:fill="FFFFFF"/>
        </w:rPr>
        <w:t>评审细则及标准</w:t>
      </w:r>
    </w:p>
    <w:p w:rsidR="00DB46CC" w:rsidRPr="00B8048E" w:rsidRDefault="00DB46CC" w:rsidP="00DB46CC">
      <w:pPr>
        <w:pStyle w:val="a0"/>
        <w:adjustRightInd w:val="0"/>
        <w:snapToGrid w:val="0"/>
        <w:spacing w:after="0" w:line="360" w:lineRule="auto"/>
        <w:ind w:firstLineChars="200" w:firstLine="480"/>
        <w:rPr>
          <w:rFonts w:ascii="Times New Roman" w:hAnsi="Times New Roman" w:cs="Times New Roman"/>
          <w:sz w:val="24"/>
        </w:rPr>
      </w:pPr>
      <w:r w:rsidRPr="00B8048E">
        <w:rPr>
          <w:rFonts w:ascii="Times New Roman" w:hAnsi="Times New Roman" w:cs="Times New Roman"/>
          <w:sz w:val="24"/>
        </w:rPr>
        <w:t>征集人按以下步骤对</w:t>
      </w:r>
      <w:r w:rsidR="007E7EC3" w:rsidRPr="00B8048E">
        <w:rPr>
          <w:rFonts w:ascii="Times New Roman" w:hAnsi="Times New Roman" w:cs="Times New Roman"/>
          <w:sz w:val="24"/>
        </w:rPr>
        <w:t>递交加入框架协议申请文件的</w:t>
      </w:r>
      <w:r w:rsidRPr="00B8048E">
        <w:rPr>
          <w:rFonts w:ascii="Times New Roman" w:hAnsi="Times New Roman" w:cs="Times New Roman"/>
          <w:sz w:val="24"/>
        </w:rPr>
        <w:t>供应商进行评审：</w:t>
      </w:r>
    </w:p>
    <w:p w:rsidR="00DB46CC" w:rsidRPr="00B8048E" w:rsidRDefault="00DB46CC" w:rsidP="00DB46CC">
      <w:pPr>
        <w:pStyle w:val="a0"/>
        <w:adjustRightInd w:val="0"/>
        <w:snapToGrid w:val="0"/>
        <w:spacing w:after="0" w:line="360" w:lineRule="auto"/>
        <w:ind w:firstLineChars="200" w:firstLine="480"/>
        <w:rPr>
          <w:rFonts w:ascii="Times New Roman" w:hAnsi="Times New Roman" w:cs="Times New Roman"/>
          <w:sz w:val="24"/>
        </w:rPr>
      </w:pPr>
      <w:r w:rsidRPr="00B8048E">
        <w:rPr>
          <w:rFonts w:ascii="Times New Roman" w:hAnsi="Times New Roman" w:cs="Times New Roman"/>
          <w:sz w:val="24"/>
        </w:rPr>
        <w:t>（一）资格</w:t>
      </w:r>
      <w:r w:rsidR="00DB090F">
        <w:rPr>
          <w:rFonts w:ascii="Times New Roman" w:hAnsi="Times New Roman" w:cs="Times New Roman"/>
          <w:sz w:val="24"/>
        </w:rPr>
        <w:t>性</w:t>
      </w:r>
      <w:r w:rsidRPr="00B8048E">
        <w:rPr>
          <w:rFonts w:ascii="Times New Roman" w:hAnsi="Times New Roman" w:cs="Times New Roman"/>
          <w:sz w:val="24"/>
        </w:rPr>
        <w:t>审查：征集人按照</w:t>
      </w:r>
      <w:r w:rsidRPr="00B8048E">
        <w:rPr>
          <w:rFonts w:ascii="Times New Roman" w:hAnsi="Times New Roman" w:cs="Times New Roman"/>
          <w:sz w:val="24"/>
        </w:rPr>
        <w:t>“</w:t>
      </w:r>
      <w:r w:rsidRPr="00B8048E">
        <w:rPr>
          <w:rFonts w:ascii="Times New Roman" w:hAnsi="Times New Roman" w:cs="Times New Roman"/>
          <w:sz w:val="24"/>
        </w:rPr>
        <w:t>四、供应商的资格条件及应提交的资格材料</w:t>
      </w:r>
      <w:r w:rsidRPr="00B8048E">
        <w:rPr>
          <w:rFonts w:ascii="Times New Roman" w:hAnsi="Times New Roman" w:cs="Times New Roman"/>
          <w:sz w:val="24"/>
        </w:rPr>
        <w:t>”</w:t>
      </w:r>
      <w:r w:rsidRPr="00B8048E">
        <w:rPr>
          <w:rFonts w:ascii="Times New Roman" w:hAnsi="Times New Roman" w:cs="Times New Roman"/>
          <w:sz w:val="24"/>
        </w:rPr>
        <w:t>的要求，对供应商的</w:t>
      </w:r>
      <w:r w:rsidR="007E7EC3" w:rsidRPr="00B8048E">
        <w:rPr>
          <w:rFonts w:ascii="Times New Roman" w:hAnsi="Times New Roman" w:cs="Times New Roman"/>
          <w:sz w:val="24"/>
        </w:rPr>
        <w:t>申请</w:t>
      </w:r>
      <w:r w:rsidRPr="00B8048E">
        <w:rPr>
          <w:rFonts w:ascii="Times New Roman" w:hAnsi="Times New Roman" w:cs="Times New Roman"/>
          <w:sz w:val="24"/>
        </w:rPr>
        <w:t>文件进行资格审查，全部满足</w:t>
      </w:r>
      <w:r w:rsidRPr="00B8048E">
        <w:rPr>
          <w:rFonts w:ascii="Times New Roman" w:hAnsi="Times New Roman" w:cs="Times New Roman"/>
          <w:sz w:val="24"/>
        </w:rPr>
        <w:t>“</w:t>
      </w:r>
      <w:r w:rsidRPr="00B8048E">
        <w:rPr>
          <w:rFonts w:ascii="Times New Roman" w:hAnsi="Times New Roman" w:cs="Times New Roman"/>
          <w:sz w:val="24"/>
        </w:rPr>
        <w:t>四、供应商的资格条件及应提交的资格材料</w:t>
      </w:r>
      <w:r w:rsidRPr="00B8048E">
        <w:rPr>
          <w:rFonts w:ascii="Times New Roman" w:hAnsi="Times New Roman" w:cs="Times New Roman"/>
          <w:sz w:val="24"/>
        </w:rPr>
        <w:t>”</w:t>
      </w:r>
      <w:r w:rsidRPr="00B8048E">
        <w:rPr>
          <w:rFonts w:ascii="Times New Roman" w:hAnsi="Times New Roman" w:cs="Times New Roman"/>
          <w:sz w:val="24"/>
        </w:rPr>
        <w:t>要求的，通过资格审查，否则视为无效响应。</w:t>
      </w:r>
    </w:p>
    <w:p w:rsidR="00A74831" w:rsidRPr="00B8048E" w:rsidRDefault="00A74831" w:rsidP="00A74831">
      <w:pPr>
        <w:pStyle w:val="a0"/>
        <w:adjustRightInd w:val="0"/>
        <w:snapToGrid w:val="0"/>
        <w:spacing w:after="0" w:line="360" w:lineRule="auto"/>
        <w:ind w:firstLineChars="200" w:firstLine="480"/>
        <w:rPr>
          <w:rFonts w:ascii="Times New Roman" w:hAnsi="Times New Roman" w:cs="Times New Roman"/>
          <w:sz w:val="24"/>
        </w:rPr>
      </w:pPr>
      <w:r w:rsidRPr="00B8048E">
        <w:rPr>
          <w:rFonts w:ascii="Times New Roman" w:hAnsi="Times New Roman" w:cs="Times New Roman"/>
          <w:sz w:val="24"/>
        </w:rPr>
        <w:t>（二）符合性审查：征集人按照</w:t>
      </w:r>
      <w:r w:rsidRPr="00B8048E">
        <w:rPr>
          <w:rFonts w:ascii="Times New Roman" w:hAnsi="Times New Roman" w:cs="Times New Roman"/>
          <w:sz w:val="24"/>
        </w:rPr>
        <w:t>“</w:t>
      </w:r>
      <w:r w:rsidRPr="00B8048E">
        <w:rPr>
          <w:rFonts w:ascii="Times New Roman" w:hAnsi="Times New Roman" w:cs="Times New Roman"/>
          <w:sz w:val="24"/>
        </w:rPr>
        <w:t>五、采购需求</w:t>
      </w:r>
      <w:r w:rsidRPr="00B8048E">
        <w:rPr>
          <w:rFonts w:ascii="Times New Roman" w:hAnsi="Times New Roman" w:cs="Times New Roman"/>
          <w:sz w:val="24"/>
        </w:rPr>
        <w:t>”</w:t>
      </w:r>
      <w:r w:rsidRPr="00B8048E">
        <w:rPr>
          <w:rFonts w:ascii="Times New Roman" w:hAnsi="Times New Roman" w:cs="Times New Roman"/>
          <w:sz w:val="24"/>
        </w:rPr>
        <w:t>的要求，对供应商的</w:t>
      </w:r>
      <w:r w:rsidR="007E7EC3" w:rsidRPr="00B8048E">
        <w:rPr>
          <w:rFonts w:ascii="Times New Roman" w:hAnsi="Times New Roman" w:cs="Times New Roman"/>
          <w:sz w:val="24"/>
        </w:rPr>
        <w:t>申请</w:t>
      </w:r>
      <w:r w:rsidRPr="00B8048E">
        <w:rPr>
          <w:rFonts w:ascii="Times New Roman" w:hAnsi="Times New Roman" w:cs="Times New Roman"/>
          <w:sz w:val="24"/>
        </w:rPr>
        <w:t>文件进行符合性审查，不满足任意一条加注</w:t>
      </w:r>
      <w:r w:rsidRPr="00B8048E">
        <w:rPr>
          <w:rFonts w:ascii="Times New Roman" w:hAnsi="Times New Roman" w:cs="Times New Roman"/>
          <w:sz w:val="24"/>
        </w:rPr>
        <w:t>“</w:t>
      </w:r>
      <w:r w:rsidRPr="00B8048E">
        <w:rPr>
          <w:rFonts w:ascii="宋体" w:eastAsia="宋体" w:hAnsi="宋体" w:cs="宋体" w:hint="eastAsia"/>
          <w:sz w:val="24"/>
        </w:rPr>
        <w:t>★</w:t>
      </w:r>
      <w:r w:rsidRPr="00B8048E">
        <w:rPr>
          <w:rFonts w:ascii="Times New Roman" w:hAnsi="Times New Roman" w:cs="Times New Roman"/>
          <w:sz w:val="24"/>
        </w:rPr>
        <w:t>”</w:t>
      </w:r>
      <w:r w:rsidRPr="00B8048E">
        <w:rPr>
          <w:rFonts w:ascii="Times New Roman" w:hAnsi="Times New Roman" w:cs="Times New Roman"/>
          <w:sz w:val="24"/>
        </w:rPr>
        <w:t>号的条款或任意一条加注</w:t>
      </w:r>
      <w:r w:rsidRPr="00B8048E">
        <w:rPr>
          <w:rFonts w:ascii="Times New Roman" w:hAnsi="Times New Roman" w:cs="Times New Roman"/>
          <w:sz w:val="24"/>
        </w:rPr>
        <w:t>“</w:t>
      </w:r>
      <w:r w:rsidRPr="00B8048E">
        <w:rPr>
          <w:rFonts w:ascii="宋体" w:eastAsia="宋体" w:hAnsi="宋体" w:cs="宋体" w:hint="eastAsia"/>
          <w:sz w:val="24"/>
        </w:rPr>
        <w:t>★</w:t>
      </w:r>
      <w:r w:rsidRPr="00B8048E">
        <w:rPr>
          <w:rFonts w:ascii="Times New Roman" w:hAnsi="Times New Roman" w:cs="Times New Roman"/>
          <w:sz w:val="24"/>
        </w:rPr>
        <w:t>”</w:t>
      </w:r>
      <w:r w:rsidRPr="00B8048E">
        <w:rPr>
          <w:rFonts w:ascii="Times New Roman" w:hAnsi="Times New Roman" w:cs="Times New Roman"/>
          <w:sz w:val="24"/>
        </w:rPr>
        <w:t>号的条款出现负偏离，均视为无效响应。</w:t>
      </w:r>
    </w:p>
    <w:p w:rsidR="00DB46CC" w:rsidRPr="00B8048E" w:rsidRDefault="00A74831" w:rsidP="00A74831">
      <w:pPr>
        <w:pStyle w:val="a0"/>
        <w:adjustRightInd w:val="0"/>
        <w:snapToGrid w:val="0"/>
        <w:spacing w:after="0" w:line="360" w:lineRule="auto"/>
        <w:ind w:firstLineChars="200" w:firstLine="480"/>
        <w:rPr>
          <w:rFonts w:ascii="Times New Roman" w:hAnsi="Times New Roman" w:cs="Times New Roman"/>
          <w:sz w:val="24"/>
        </w:rPr>
      </w:pPr>
      <w:r w:rsidRPr="00B8048E">
        <w:rPr>
          <w:rFonts w:ascii="Times New Roman" w:hAnsi="Times New Roman" w:cs="Times New Roman"/>
          <w:sz w:val="24"/>
        </w:rPr>
        <w:t>通过资格</w:t>
      </w:r>
      <w:r w:rsidR="00DB090F">
        <w:rPr>
          <w:rFonts w:ascii="Times New Roman" w:hAnsi="Times New Roman" w:cs="Times New Roman"/>
          <w:sz w:val="24"/>
        </w:rPr>
        <w:t>性</w:t>
      </w:r>
      <w:r w:rsidRPr="00B8048E">
        <w:rPr>
          <w:rFonts w:ascii="Times New Roman" w:hAnsi="Times New Roman" w:cs="Times New Roman"/>
          <w:sz w:val="24"/>
        </w:rPr>
        <w:t>审查和符合性审查的供应商即可获得</w:t>
      </w:r>
      <w:r w:rsidRPr="00B8048E">
        <w:rPr>
          <w:rFonts w:ascii="Times New Roman" w:hAnsi="Times New Roman" w:cs="Times New Roman"/>
          <w:sz w:val="24"/>
        </w:rPr>
        <w:t>2024-2025</w:t>
      </w:r>
      <w:r w:rsidRPr="00B8048E">
        <w:rPr>
          <w:rFonts w:ascii="Times New Roman" w:hAnsi="Times New Roman" w:cs="Times New Roman"/>
          <w:sz w:val="24"/>
        </w:rPr>
        <w:t>年度天津市党政机关会议定点场所入围资格。</w:t>
      </w: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框架协议的期限</w:t>
      </w:r>
    </w:p>
    <w:p w:rsidR="007455AC" w:rsidRPr="00B8048E" w:rsidRDefault="006A067A" w:rsidP="007455AC">
      <w:pPr>
        <w:pStyle w:val="a8"/>
        <w:widowControl/>
        <w:shd w:val="clear" w:color="auto" w:fill="FFFFFF"/>
        <w:autoSpaceDE w:val="0"/>
        <w:spacing w:beforeAutospacing="0" w:afterAutospacing="0" w:line="360" w:lineRule="auto"/>
        <w:ind w:left="420"/>
        <w:jc w:val="both"/>
        <w:textAlignment w:val="baseline"/>
        <w:outlineLvl w:val="1"/>
        <w:rPr>
          <w:rFonts w:ascii="Times New Roman" w:eastAsia="宋体" w:hAnsi="Times New Roman"/>
          <w:color w:val="000000"/>
        </w:rPr>
      </w:pPr>
      <w:r w:rsidRPr="00B8048E">
        <w:rPr>
          <w:rFonts w:ascii="Times New Roman" w:eastAsia="宋体" w:hAnsi="Times New Roman"/>
          <w:color w:val="000000"/>
          <w:shd w:val="clear" w:color="auto" w:fill="FFFFFF"/>
        </w:rPr>
        <w:t>本次征集的</w:t>
      </w:r>
      <w:r w:rsidRPr="00B8048E">
        <w:rPr>
          <w:rFonts w:ascii="Times New Roman" w:eastAsia="宋体" w:hAnsi="Times New Roman"/>
          <w:color w:val="333333"/>
          <w:shd w:val="clear" w:color="auto" w:fill="FFFFFF"/>
          <w:lang w:bidi="ar"/>
        </w:rPr>
        <w:t>框架协议期限：</w:t>
      </w:r>
      <w:r w:rsidR="007455AC" w:rsidRPr="00B8048E">
        <w:rPr>
          <w:rFonts w:ascii="Times New Roman" w:eastAsia="宋体" w:hAnsi="Times New Roman"/>
          <w:color w:val="333333"/>
          <w:shd w:val="clear" w:color="auto" w:fill="FFFFFF"/>
          <w:lang w:bidi="ar"/>
        </w:rPr>
        <w:t>2024</w:t>
      </w:r>
      <w:r w:rsidR="007455AC" w:rsidRPr="00B8048E">
        <w:rPr>
          <w:rFonts w:ascii="Times New Roman" w:eastAsia="宋体" w:hAnsi="Times New Roman"/>
          <w:color w:val="333333"/>
          <w:shd w:val="clear" w:color="auto" w:fill="FFFFFF"/>
          <w:lang w:bidi="ar"/>
        </w:rPr>
        <w:t>年</w:t>
      </w:r>
      <w:r w:rsidR="007455AC" w:rsidRPr="00B8048E">
        <w:rPr>
          <w:rFonts w:ascii="Times New Roman" w:eastAsia="宋体" w:hAnsi="Times New Roman"/>
          <w:color w:val="333333"/>
          <w:shd w:val="clear" w:color="auto" w:fill="FFFFFF"/>
          <w:lang w:bidi="ar"/>
        </w:rPr>
        <w:t>1</w:t>
      </w:r>
      <w:r w:rsidR="007455AC" w:rsidRPr="00B8048E">
        <w:rPr>
          <w:rFonts w:ascii="Times New Roman" w:eastAsia="宋体" w:hAnsi="Times New Roman"/>
          <w:color w:val="333333"/>
          <w:shd w:val="clear" w:color="auto" w:fill="FFFFFF"/>
          <w:lang w:bidi="ar"/>
        </w:rPr>
        <w:t>月</w:t>
      </w:r>
      <w:r w:rsidR="007455AC" w:rsidRPr="00B8048E">
        <w:rPr>
          <w:rFonts w:ascii="Times New Roman" w:eastAsia="宋体" w:hAnsi="Times New Roman"/>
          <w:color w:val="333333"/>
          <w:shd w:val="clear" w:color="auto" w:fill="FFFFFF"/>
          <w:lang w:bidi="ar"/>
        </w:rPr>
        <w:t>1</w:t>
      </w:r>
      <w:r w:rsidR="007455AC" w:rsidRPr="00B8048E">
        <w:rPr>
          <w:rFonts w:ascii="Times New Roman" w:eastAsia="宋体" w:hAnsi="Times New Roman"/>
          <w:color w:val="333333"/>
          <w:shd w:val="clear" w:color="auto" w:fill="FFFFFF"/>
          <w:lang w:bidi="ar"/>
        </w:rPr>
        <w:t>日至</w:t>
      </w:r>
      <w:r w:rsidR="007455AC" w:rsidRPr="00B8048E">
        <w:rPr>
          <w:rFonts w:ascii="Times New Roman" w:eastAsia="宋体" w:hAnsi="Times New Roman"/>
          <w:color w:val="333333"/>
          <w:shd w:val="clear" w:color="auto" w:fill="FFFFFF"/>
          <w:lang w:bidi="ar"/>
        </w:rPr>
        <w:t>2025</w:t>
      </w:r>
      <w:r w:rsidR="007455AC" w:rsidRPr="00B8048E">
        <w:rPr>
          <w:rFonts w:ascii="Times New Roman" w:eastAsia="宋体" w:hAnsi="Times New Roman"/>
          <w:color w:val="333333"/>
          <w:shd w:val="clear" w:color="auto" w:fill="FFFFFF"/>
          <w:lang w:bidi="ar"/>
        </w:rPr>
        <w:t>年</w:t>
      </w:r>
      <w:r w:rsidR="007455AC" w:rsidRPr="00B8048E">
        <w:rPr>
          <w:rFonts w:ascii="Times New Roman" w:eastAsia="宋体" w:hAnsi="Times New Roman"/>
          <w:color w:val="333333"/>
          <w:shd w:val="clear" w:color="auto" w:fill="FFFFFF"/>
          <w:lang w:bidi="ar"/>
        </w:rPr>
        <w:t>12</w:t>
      </w:r>
      <w:r w:rsidR="007455AC" w:rsidRPr="00B8048E">
        <w:rPr>
          <w:rFonts w:ascii="Times New Roman" w:eastAsia="宋体" w:hAnsi="Times New Roman"/>
          <w:color w:val="333333"/>
          <w:shd w:val="clear" w:color="auto" w:fill="FFFFFF"/>
          <w:lang w:bidi="ar"/>
        </w:rPr>
        <w:t>月</w:t>
      </w:r>
      <w:r w:rsidR="007455AC" w:rsidRPr="00B8048E">
        <w:rPr>
          <w:rFonts w:ascii="Times New Roman" w:eastAsia="宋体" w:hAnsi="Times New Roman"/>
          <w:color w:val="333333"/>
          <w:shd w:val="clear" w:color="auto" w:fill="FFFFFF"/>
          <w:lang w:bidi="ar"/>
        </w:rPr>
        <w:t>31</w:t>
      </w:r>
      <w:r w:rsidR="007455AC" w:rsidRPr="00B8048E">
        <w:rPr>
          <w:rFonts w:ascii="Times New Roman" w:eastAsia="宋体" w:hAnsi="Times New Roman"/>
          <w:color w:val="333333"/>
          <w:shd w:val="clear" w:color="auto" w:fill="FFFFFF"/>
          <w:lang w:bidi="ar"/>
        </w:rPr>
        <w:t>日</w:t>
      </w: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公告期限</w:t>
      </w:r>
    </w:p>
    <w:p w:rsidR="00D30BE3" w:rsidRPr="00B8048E" w:rsidRDefault="006A067A">
      <w:pPr>
        <w:pStyle w:val="a8"/>
        <w:widowControl/>
        <w:shd w:val="clear" w:color="auto" w:fill="FFFFFF"/>
        <w:spacing w:beforeAutospacing="0" w:afterAutospacing="0" w:line="80" w:lineRule="atLeast"/>
        <w:ind w:firstLineChars="200" w:firstLine="480"/>
        <w:jc w:val="both"/>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自本公告发布之日起</w:t>
      </w:r>
      <w:r w:rsidR="007455AC" w:rsidRPr="00B8048E">
        <w:rPr>
          <w:rFonts w:ascii="Times New Roman" w:eastAsia="宋体" w:hAnsi="Times New Roman"/>
          <w:color w:val="000000"/>
          <w:shd w:val="clear" w:color="auto" w:fill="FFFFFF"/>
        </w:rPr>
        <w:t>5</w:t>
      </w:r>
      <w:r w:rsidRPr="00B8048E">
        <w:rPr>
          <w:rFonts w:ascii="Times New Roman" w:eastAsia="宋体" w:hAnsi="Times New Roman"/>
          <w:color w:val="000000"/>
          <w:shd w:val="clear" w:color="auto" w:fill="FFFFFF"/>
        </w:rPr>
        <w:t>工作日。</w:t>
      </w: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用户反馈和评价机制</w:t>
      </w:r>
    </w:p>
    <w:p w:rsidR="00D30BE3" w:rsidRPr="00B8048E" w:rsidRDefault="006A067A" w:rsidP="007455AC">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征集人接受采购人和服务对象对入围供应商履行框架协议和采购合同情况的反馈与评价，并将用户反馈和评价情况向采购人和服务对象公开，作为第二阶段直接选定成交供应商的参考。</w:t>
      </w:r>
    </w:p>
    <w:p w:rsidR="00D30BE3" w:rsidRPr="00B8048E" w:rsidRDefault="00D30BE3">
      <w:pPr>
        <w:pStyle w:val="a8"/>
        <w:widowControl/>
        <w:shd w:val="clear" w:color="auto" w:fill="FFFFFF"/>
        <w:spacing w:beforeAutospacing="0" w:afterAutospacing="0" w:line="80" w:lineRule="atLeast"/>
        <w:ind w:firstLine="420"/>
        <w:textAlignment w:val="baseline"/>
        <w:rPr>
          <w:rFonts w:ascii="Times New Roman" w:eastAsia="宋体" w:hAnsi="Times New Roman"/>
          <w:color w:val="000000"/>
          <w:shd w:val="clear" w:color="auto" w:fill="FFFFFF"/>
        </w:rPr>
      </w:pP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入围供应商的清退和申请规则</w:t>
      </w:r>
    </w:p>
    <w:p w:rsidR="00D30BE3" w:rsidRPr="00B8048E"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征集公告发布后至框架协议期满前，供应商可以按照征集公告要求，随时提交加入框架协议的申请。征集人应当在收到供应商申请后</w:t>
      </w:r>
      <w:r w:rsidRPr="00B8048E">
        <w:rPr>
          <w:rFonts w:ascii="Times New Roman" w:eastAsia="宋体" w:hAnsi="Times New Roman"/>
          <w:color w:val="000000"/>
          <w:shd w:val="clear" w:color="auto" w:fill="FFFFFF"/>
        </w:rPr>
        <w:t>7</w:t>
      </w:r>
      <w:r w:rsidRPr="00B8048E">
        <w:rPr>
          <w:rFonts w:ascii="Times New Roman" w:eastAsia="宋体" w:hAnsi="Times New Roman"/>
          <w:color w:val="000000"/>
          <w:shd w:val="clear" w:color="auto" w:fill="FFFFFF"/>
        </w:rPr>
        <w:t>个工作日内完成审核，并将审核结果书面通知申请供应商。</w:t>
      </w:r>
    </w:p>
    <w:p w:rsidR="00D30BE3" w:rsidRPr="00B8048E"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入围供应商有下列情形之一，尚未签订框架协议的，取消其入围资格；已经签订框架协议的，解除与其签订的框架协议：</w:t>
      </w:r>
    </w:p>
    <w:p w:rsidR="00D30BE3" w:rsidRPr="00B8048E"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恶意串通谋取入围或者合同成交的；</w:t>
      </w:r>
    </w:p>
    <w:p w:rsidR="00D30BE3" w:rsidRPr="00B8048E"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提供虚假材料谋取入围或者合同成交的；</w:t>
      </w:r>
    </w:p>
    <w:p w:rsidR="00D30BE3" w:rsidRPr="00B8048E"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无正当理由拒不接受合同授予的；</w:t>
      </w:r>
    </w:p>
    <w:p w:rsidR="00D30BE3" w:rsidRPr="00B8048E"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不履行合同义务或者履行合同义务不符合约定，经采购人请求履行后仍不履行或者仍未按约定履行的；</w:t>
      </w:r>
    </w:p>
    <w:p w:rsidR="00D30BE3" w:rsidRPr="00B8048E"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color w:val="000000"/>
          <w:shd w:val="clear" w:color="auto" w:fill="FFFFFF"/>
        </w:rPr>
      </w:pPr>
      <w:r w:rsidRPr="00B8048E">
        <w:rPr>
          <w:rFonts w:ascii="Times New Roman" w:eastAsia="宋体" w:hAnsi="Times New Roman"/>
          <w:color w:val="000000"/>
          <w:shd w:val="clear" w:color="auto" w:fill="FFFFFF"/>
        </w:rPr>
        <w:t>框架协议有效期内，因违法行为被禁止或限制参加政府采购活动的；</w:t>
      </w:r>
    </w:p>
    <w:p w:rsidR="00D30BE3" w:rsidRPr="00EE08AA"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EE08AA">
        <w:rPr>
          <w:rFonts w:ascii="Times New Roman" w:eastAsia="宋体" w:hAnsi="Times New Roman"/>
          <w:shd w:val="clear" w:color="auto" w:fill="FFFFFF"/>
        </w:rPr>
        <w:t>框架协议约定的其他情形。</w:t>
      </w:r>
    </w:p>
    <w:p w:rsidR="00D30BE3" w:rsidRPr="00EE08AA" w:rsidRDefault="006A067A"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EE08AA">
        <w:rPr>
          <w:rFonts w:ascii="Times New Roman" w:eastAsia="宋体" w:hAnsi="Times New Roman"/>
          <w:shd w:val="clear" w:color="auto" w:fill="FFFFFF"/>
        </w:rPr>
        <w:t>被取消入围资格或者被解除框架协议的供应商不得重新申请加入同一开放式框架协议。</w:t>
      </w:r>
    </w:p>
    <w:p w:rsidR="00DB2E13" w:rsidRPr="00EE08AA" w:rsidRDefault="00DB2E13" w:rsidP="007E7EC3">
      <w:pPr>
        <w:pStyle w:val="a8"/>
        <w:widowControl/>
        <w:shd w:val="clear" w:color="auto" w:fill="FFFFFF"/>
        <w:spacing w:beforeAutospacing="0" w:afterAutospacing="0" w:line="360" w:lineRule="auto"/>
        <w:ind w:firstLineChars="200" w:firstLine="480"/>
        <w:textAlignment w:val="baseline"/>
        <w:rPr>
          <w:rFonts w:ascii="Times New Roman" w:eastAsia="宋体" w:hAnsi="Times New Roman"/>
          <w:shd w:val="clear" w:color="auto" w:fill="FFFFFF"/>
        </w:rPr>
      </w:pPr>
      <w:r w:rsidRPr="00EE08AA">
        <w:rPr>
          <w:rFonts w:ascii="Times New Roman" w:eastAsia="宋体" w:hAnsi="Times New Roman" w:hint="eastAsia"/>
          <w:shd w:val="clear" w:color="auto" w:fill="FFFFFF"/>
        </w:rPr>
        <w:t>在框架协议有效期内，自愿退出框架协议的供应商不得再提交同一个包的加入框架协议的申请文件。</w:t>
      </w:r>
    </w:p>
    <w:bookmarkEnd w:id="0"/>
    <w:bookmarkEnd w:id="1"/>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hd w:val="clear" w:color="auto" w:fill="FFFFFF"/>
        </w:rPr>
      </w:pPr>
      <w:r w:rsidRPr="00B8048E">
        <w:rPr>
          <w:rFonts w:ascii="Times New Roman" w:eastAsia="宋体" w:hAnsi="Times New Roman" w:cs="Times New Roman"/>
          <w:color w:val="000000"/>
          <w:shd w:val="clear" w:color="auto" w:fill="FFFFFF"/>
        </w:rPr>
        <w:t>供应商信用信息查询</w:t>
      </w:r>
    </w:p>
    <w:p w:rsidR="00D30BE3" w:rsidRPr="00B8048E" w:rsidRDefault="006A067A" w:rsidP="007E7EC3">
      <w:pPr>
        <w:pStyle w:val="a8"/>
        <w:widowControl/>
        <w:shd w:val="clear" w:color="auto" w:fill="FFFFFF"/>
        <w:spacing w:beforeAutospacing="0" w:afterAutospacing="0" w:line="360" w:lineRule="auto"/>
        <w:ind w:firstLineChars="200" w:firstLine="480"/>
        <w:jc w:val="both"/>
        <w:rPr>
          <w:rFonts w:ascii="Times New Roman" w:eastAsia="宋体" w:hAnsi="Times New Roman"/>
          <w:color w:val="333333"/>
        </w:rPr>
      </w:pPr>
      <w:r w:rsidRPr="00B8048E">
        <w:rPr>
          <w:rFonts w:ascii="Times New Roman" w:eastAsia="宋体" w:hAnsi="Times New Roman"/>
          <w:color w:val="333333"/>
          <w:shd w:val="clear" w:color="auto" w:fill="FFFFFF"/>
        </w:rPr>
        <w:t>征集人收到供应商提交的加入框架协议申请后，根据《关于在政府采购活动中查询及使用信用记录有关问题的通知》（财库〔</w:t>
      </w:r>
      <w:r w:rsidRPr="00B8048E">
        <w:rPr>
          <w:rFonts w:ascii="Times New Roman" w:eastAsia="宋体" w:hAnsi="Times New Roman"/>
          <w:color w:val="333333"/>
          <w:shd w:val="clear" w:color="auto" w:fill="FFFFFF"/>
        </w:rPr>
        <w:t>2016</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125</w:t>
      </w:r>
      <w:r w:rsidRPr="00B8048E">
        <w:rPr>
          <w:rFonts w:ascii="Times New Roman" w:eastAsia="宋体" w:hAnsi="Times New Roman"/>
          <w:color w:val="333333"/>
          <w:shd w:val="clear" w:color="auto" w:fill="FFFFFF"/>
        </w:rPr>
        <w:t>号）的要求，通过</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信用中国</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网站（</w:t>
      </w:r>
      <w:r w:rsidRPr="00B8048E">
        <w:rPr>
          <w:rFonts w:ascii="Times New Roman" w:eastAsia="宋体" w:hAnsi="Times New Roman"/>
          <w:color w:val="333333"/>
          <w:shd w:val="clear" w:color="auto" w:fill="FFFFFF"/>
        </w:rPr>
        <w:t>www.creditchina.gov.cn</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中国政府采购网</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网站（</w:t>
      </w:r>
      <w:r w:rsidRPr="00B8048E">
        <w:rPr>
          <w:rFonts w:ascii="Times New Roman" w:eastAsia="宋体" w:hAnsi="Times New Roman"/>
          <w:color w:val="333333"/>
          <w:shd w:val="clear" w:color="auto" w:fill="FFFFFF"/>
        </w:rPr>
        <w:t>www.ccgp.gov.cn</w:t>
      </w:r>
      <w:r w:rsidRPr="00B8048E">
        <w:rPr>
          <w:rFonts w:ascii="Times New Roman" w:eastAsia="宋体" w:hAnsi="Times New Roman"/>
          <w:color w:val="333333"/>
          <w:shd w:val="clear" w:color="auto" w:fill="FFFFFF"/>
        </w:rPr>
        <w:t>）等渠道，查询供应商在提交加入框架协议申请当天前的信用记录并保存信用记录结果网页截图，拒绝列入</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信用中国</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网站</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记录失信被执行人或重大税收违法案件当事人名单</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、中国政府采购网</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政府采购严重违法失信行为信息记录</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中的供应商参加本项目的采购活动</w:t>
      </w:r>
      <w:r w:rsidR="00ED5BC5">
        <w:rPr>
          <w:rFonts w:ascii="Times New Roman" w:eastAsia="宋体" w:hAnsi="Times New Roman" w:hint="eastAsia"/>
          <w:color w:val="333333"/>
          <w:shd w:val="clear" w:color="auto" w:fill="FFFFFF"/>
        </w:rPr>
        <w:t>。</w:t>
      </w: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b w:val="0"/>
          <w:color w:val="333333"/>
          <w:sz w:val="24"/>
        </w:rPr>
      </w:pPr>
      <w:r w:rsidRPr="00B8048E">
        <w:rPr>
          <w:rFonts w:ascii="Times New Roman" w:eastAsia="宋体" w:hAnsi="Times New Roman" w:cs="Times New Roman"/>
          <w:color w:val="000000"/>
          <w:shd w:val="clear" w:color="auto" w:fill="FFFFFF"/>
        </w:rPr>
        <w:t>供应商提交加入框架协议申请的要求</w:t>
      </w:r>
    </w:p>
    <w:p w:rsidR="00D30BE3" w:rsidRPr="00B8048E" w:rsidRDefault="006A067A">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sidRPr="00DB090F">
        <w:rPr>
          <w:rFonts w:ascii="Times New Roman" w:eastAsia="宋体" w:hAnsi="Times New Roman"/>
          <w:shd w:val="clear" w:color="auto" w:fill="FFFFFF"/>
        </w:rPr>
        <w:t>供应商</w:t>
      </w:r>
      <w:r w:rsidR="00DB090F">
        <w:rPr>
          <w:rFonts w:ascii="Times New Roman" w:eastAsia="宋体" w:hAnsi="Times New Roman"/>
          <w:shd w:val="clear" w:color="auto" w:fill="FFFFFF"/>
        </w:rPr>
        <w:t>通过以下步骤申请</w:t>
      </w:r>
      <w:r w:rsidRPr="00DB090F">
        <w:rPr>
          <w:rFonts w:ascii="Times New Roman" w:eastAsia="宋体" w:hAnsi="Times New Roman"/>
          <w:shd w:val="clear" w:color="auto" w:fill="FFFFFF"/>
        </w:rPr>
        <w:t>加入</w:t>
      </w:r>
      <w:r w:rsidR="00DB090F">
        <w:rPr>
          <w:rFonts w:ascii="Times New Roman" w:eastAsia="宋体" w:hAnsi="Times New Roman"/>
          <w:shd w:val="clear" w:color="auto" w:fill="FFFFFF"/>
        </w:rPr>
        <w:t>本</w:t>
      </w:r>
      <w:r w:rsidRPr="00DB090F">
        <w:rPr>
          <w:rFonts w:ascii="Times New Roman" w:eastAsia="宋体" w:hAnsi="Times New Roman"/>
          <w:shd w:val="clear" w:color="auto" w:fill="FFFFFF"/>
        </w:rPr>
        <w:t>框架协议</w:t>
      </w:r>
      <w:r w:rsidR="00477D65" w:rsidRPr="00B8048E">
        <w:rPr>
          <w:rFonts w:ascii="Times New Roman" w:eastAsia="宋体" w:hAnsi="Times New Roman"/>
          <w:color w:val="333333"/>
          <w:shd w:val="clear" w:color="auto" w:fill="FFFFFF"/>
        </w:rPr>
        <w:t>：</w:t>
      </w:r>
    </w:p>
    <w:p w:rsidR="00477D65" w:rsidRPr="00B8048E" w:rsidRDefault="00477D65" w:rsidP="00477D65">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（一）供应商注册、领取</w:t>
      </w:r>
      <w:r w:rsidRPr="00B8048E">
        <w:rPr>
          <w:rFonts w:ascii="Times New Roman" w:eastAsia="宋体" w:hAnsi="Times New Roman"/>
          <w:color w:val="333333"/>
          <w:shd w:val="clear" w:color="auto" w:fill="FFFFFF"/>
        </w:rPr>
        <w:t>CA</w:t>
      </w:r>
      <w:r w:rsidRPr="00B8048E">
        <w:rPr>
          <w:rFonts w:ascii="Times New Roman" w:eastAsia="宋体" w:hAnsi="Times New Roman"/>
          <w:color w:val="333333"/>
          <w:shd w:val="clear" w:color="auto" w:fill="FFFFFF"/>
        </w:rPr>
        <w:t>数字证书（</w:t>
      </w:r>
      <w:r w:rsidRPr="00B8048E">
        <w:rPr>
          <w:rFonts w:ascii="Times New Roman" w:eastAsia="宋体" w:hAnsi="Times New Roman"/>
          <w:color w:val="333333"/>
          <w:shd w:val="clear" w:color="auto" w:fill="FFFFFF"/>
        </w:rPr>
        <w:t>USBKey</w:t>
      </w:r>
      <w:r w:rsidRPr="00B8048E">
        <w:rPr>
          <w:rFonts w:ascii="Times New Roman" w:eastAsia="宋体" w:hAnsi="Times New Roman"/>
          <w:color w:val="333333"/>
          <w:shd w:val="clear" w:color="auto" w:fill="FFFFFF"/>
        </w:rPr>
        <w:t>）和电子签章</w:t>
      </w:r>
    </w:p>
    <w:p w:rsidR="00477D65" w:rsidRPr="00B8048E" w:rsidRDefault="00477D65" w:rsidP="00DF1650">
      <w:pPr>
        <w:pStyle w:val="a8"/>
        <w:widowControl/>
        <w:numPr>
          <w:ilvl w:val="0"/>
          <w:numId w:val="7"/>
        </w:numPr>
        <w:shd w:val="clear" w:color="auto" w:fill="FFFFFF"/>
        <w:spacing w:beforeAutospacing="0" w:afterAutospacing="0" w:line="480" w:lineRule="atLeast"/>
        <w:ind w:left="0" w:firstLineChars="200"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天津市政府采购中心网注册：登录天津市政府采购中心网（</w:t>
      </w:r>
      <w:r w:rsidRPr="00B8048E">
        <w:rPr>
          <w:rFonts w:ascii="Times New Roman" w:eastAsia="宋体" w:hAnsi="Times New Roman"/>
          <w:color w:val="333333"/>
          <w:shd w:val="clear" w:color="auto" w:fill="FFFFFF"/>
        </w:rPr>
        <w:t>http://tjgpc.zwfwb.tj.gov.cn</w:t>
      </w:r>
      <w:r w:rsidRPr="00B8048E">
        <w:rPr>
          <w:rFonts w:ascii="Times New Roman" w:eastAsia="宋体" w:hAnsi="Times New Roman"/>
          <w:color w:val="333333"/>
          <w:shd w:val="clear" w:color="auto" w:fill="FFFFFF"/>
        </w:rPr>
        <w:t>）首页点击</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供应商注册</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，填写相关内容。天津市政府采购中心注册窗口联系电话：</w:t>
      </w:r>
      <w:r w:rsidRPr="00B8048E">
        <w:rPr>
          <w:rFonts w:ascii="Times New Roman" w:eastAsia="宋体" w:hAnsi="Times New Roman"/>
          <w:color w:val="333333"/>
          <w:shd w:val="clear" w:color="auto" w:fill="FFFFFF"/>
        </w:rPr>
        <w:t>022-24538316</w:t>
      </w:r>
      <w:r w:rsidRPr="00B8048E">
        <w:rPr>
          <w:rFonts w:ascii="Times New Roman" w:eastAsia="宋体" w:hAnsi="Times New Roman"/>
          <w:color w:val="333333"/>
          <w:shd w:val="clear" w:color="auto" w:fill="FFFFFF"/>
        </w:rPr>
        <w:t>。</w:t>
      </w:r>
    </w:p>
    <w:p w:rsidR="00477D65" w:rsidRPr="00B8048E" w:rsidRDefault="00477D65" w:rsidP="00DF1650">
      <w:pPr>
        <w:pStyle w:val="a8"/>
        <w:widowControl/>
        <w:numPr>
          <w:ilvl w:val="0"/>
          <w:numId w:val="7"/>
        </w:numPr>
        <w:shd w:val="clear" w:color="auto" w:fill="FFFFFF"/>
        <w:spacing w:beforeAutospacing="0" w:afterAutospacing="0" w:line="480" w:lineRule="atLeast"/>
        <w:ind w:left="0" w:firstLineChars="200"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天津市政府采购网注册：登录天津市政府采购网（</w:t>
      </w:r>
      <w:r w:rsidRPr="00B8048E">
        <w:rPr>
          <w:rFonts w:ascii="Times New Roman" w:eastAsia="宋体" w:hAnsi="Times New Roman"/>
          <w:color w:val="333333"/>
          <w:shd w:val="clear" w:color="auto" w:fill="FFFFFF"/>
        </w:rPr>
        <w:t>http://tjgp.cz.tj.gov.cn/gys_login.jsp</w:t>
      </w:r>
      <w:r w:rsidRPr="00B8048E">
        <w:rPr>
          <w:rFonts w:ascii="Times New Roman" w:eastAsia="宋体" w:hAnsi="Times New Roman"/>
          <w:color w:val="333333"/>
          <w:shd w:val="clear" w:color="auto" w:fill="FFFFFF"/>
        </w:rPr>
        <w:t>）点击</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申报注册</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，完成网上注册。</w:t>
      </w:r>
    </w:p>
    <w:p w:rsidR="00477D65" w:rsidRPr="00B8048E" w:rsidRDefault="00477D65" w:rsidP="00DF1650">
      <w:pPr>
        <w:pStyle w:val="a8"/>
        <w:widowControl/>
        <w:numPr>
          <w:ilvl w:val="0"/>
          <w:numId w:val="7"/>
        </w:numPr>
        <w:shd w:val="clear" w:color="auto" w:fill="FFFFFF"/>
        <w:spacing w:beforeAutospacing="0" w:afterAutospacing="0" w:line="480" w:lineRule="atLeast"/>
        <w:ind w:left="0" w:firstLineChars="200"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CA</w:t>
      </w:r>
      <w:r w:rsidRPr="00B8048E">
        <w:rPr>
          <w:rFonts w:ascii="Times New Roman" w:eastAsia="宋体" w:hAnsi="Times New Roman"/>
          <w:color w:val="333333"/>
          <w:shd w:val="clear" w:color="auto" w:fill="FFFFFF"/>
        </w:rPr>
        <w:t>数字证书（</w:t>
      </w:r>
      <w:r w:rsidRPr="00B8048E">
        <w:rPr>
          <w:rFonts w:ascii="Times New Roman" w:eastAsia="宋体" w:hAnsi="Times New Roman"/>
          <w:color w:val="333333"/>
          <w:shd w:val="clear" w:color="auto" w:fill="FFFFFF"/>
        </w:rPr>
        <w:t>USBKey</w:t>
      </w:r>
      <w:r w:rsidRPr="00B8048E">
        <w:rPr>
          <w:rFonts w:ascii="Times New Roman" w:eastAsia="宋体" w:hAnsi="Times New Roman"/>
          <w:color w:val="333333"/>
          <w:shd w:val="clear" w:color="auto" w:fill="FFFFFF"/>
        </w:rPr>
        <w:t>）领取及电子签章办理：参见天津市政府采购中心网（</w:t>
      </w:r>
      <w:r w:rsidRPr="00B8048E">
        <w:rPr>
          <w:rFonts w:ascii="Times New Roman" w:eastAsia="宋体" w:hAnsi="Times New Roman"/>
          <w:color w:val="333333"/>
          <w:shd w:val="clear" w:color="auto" w:fill="FFFFFF"/>
        </w:rPr>
        <w:t>http://tjgpc.zwfwb.tj.gov.cn</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服务指南</w:t>
      </w:r>
      <w:r w:rsidRPr="00B8048E">
        <w:rPr>
          <w:rFonts w:ascii="Times New Roman" w:eastAsia="宋体" w:hAnsi="Times New Roman"/>
          <w:color w:val="333333"/>
          <w:shd w:val="clear" w:color="auto" w:fill="FFFFFF"/>
        </w:rPr>
        <w:t>--</w:t>
      </w:r>
      <w:r w:rsidRPr="00B8048E">
        <w:rPr>
          <w:rFonts w:ascii="Times New Roman" w:eastAsia="宋体" w:hAnsi="Times New Roman"/>
          <w:color w:val="333333"/>
          <w:shd w:val="clear" w:color="auto" w:fill="FFFFFF"/>
        </w:rPr>
        <w:t>供应商注册、领取</w:t>
      </w:r>
      <w:r w:rsidRPr="00B8048E">
        <w:rPr>
          <w:rFonts w:ascii="Times New Roman" w:eastAsia="宋体" w:hAnsi="Times New Roman"/>
          <w:color w:val="333333"/>
          <w:shd w:val="clear" w:color="auto" w:fill="FFFFFF"/>
        </w:rPr>
        <w:t>CA</w:t>
      </w:r>
      <w:r w:rsidRPr="00B8048E">
        <w:rPr>
          <w:rFonts w:ascii="Times New Roman" w:eastAsia="宋体" w:hAnsi="Times New Roman"/>
          <w:color w:val="333333"/>
          <w:shd w:val="clear" w:color="auto" w:fill="FFFFFF"/>
        </w:rPr>
        <w:t>数字证书（</w:t>
      </w:r>
      <w:r w:rsidRPr="00B8048E">
        <w:rPr>
          <w:rFonts w:ascii="Times New Roman" w:eastAsia="宋体" w:hAnsi="Times New Roman"/>
          <w:color w:val="333333"/>
          <w:shd w:val="clear" w:color="auto" w:fill="FFFFFF"/>
        </w:rPr>
        <w:t>USBKey</w:t>
      </w:r>
      <w:r w:rsidRPr="00B8048E">
        <w:rPr>
          <w:rFonts w:ascii="Times New Roman" w:eastAsia="宋体" w:hAnsi="Times New Roman"/>
          <w:color w:val="333333"/>
          <w:shd w:val="clear" w:color="auto" w:fill="FFFFFF"/>
        </w:rPr>
        <w:t>）及电子签章制章的流程。</w:t>
      </w:r>
    </w:p>
    <w:p w:rsidR="00477D65" w:rsidRPr="00B8048E" w:rsidRDefault="00477D65" w:rsidP="00477D65">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CA</w:t>
      </w:r>
      <w:r w:rsidRPr="00B8048E">
        <w:rPr>
          <w:rFonts w:ascii="Times New Roman" w:eastAsia="宋体" w:hAnsi="Times New Roman"/>
          <w:color w:val="333333"/>
          <w:shd w:val="clear" w:color="auto" w:fill="FFFFFF"/>
        </w:rPr>
        <w:t>数字证书办理联系电话：</w:t>
      </w:r>
      <w:r w:rsidRPr="00B8048E">
        <w:rPr>
          <w:rFonts w:ascii="Times New Roman" w:eastAsia="宋体" w:hAnsi="Times New Roman"/>
          <w:color w:val="333333"/>
          <w:shd w:val="clear" w:color="auto" w:fill="FFFFFF"/>
        </w:rPr>
        <w:t>400-0566-110</w:t>
      </w:r>
      <w:r w:rsidRPr="00B8048E">
        <w:rPr>
          <w:rFonts w:ascii="Times New Roman" w:eastAsia="宋体" w:hAnsi="Times New Roman"/>
          <w:color w:val="333333"/>
          <w:shd w:val="clear" w:color="auto" w:fill="FFFFFF"/>
        </w:rPr>
        <w:t>或</w:t>
      </w:r>
      <w:r w:rsidRPr="00B8048E">
        <w:rPr>
          <w:rFonts w:ascii="Times New Roman" w:eastAsia="宋体" w:hAnsi="Times New Roman"/>
          <w:color w:val="333333"/>
          <w:shd w:val="clear" w:color="auto" w:fill="FFFFFF"/>
        </w:rPr>
        <w:t>022-24538059</w:t>
      </w:r>
      <w:r w:rsidRPr="00B8048E">
        <w:rPr>
          <w:rFonts w:ascii="Times New Roman" w:eastAsia="宋体" w:hAnsi="Times New Roman"/>
          <w:color w:val="333333"/>
          <w:shd w:val="clear" w:color="auto" w:fill="FFFFFF"/>
        </w:rPr>
        <w:t>。</w:t>
      </w:r>
    </w:p>
    <w:p w:rsidR="00477D65" w:rsidRPr="00B8048E" w:rsidRDefault="00477D65" w:rsidP="00477D65">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电子签章办理联系电话：</w:t>
      </w:r>
      <w:r w:rsidRPr="00B8048E">
        <w:rPr>
          <w:rFonts w:ascii="Times New Roman" w:eastAsia="宋体" w:hAnsi="Times New Roman"/>
          <w:color w:val="333333"/>
          <w:shd w:val="clear" w:color="auto" w:fill="FFFFFF"/>
        </w:rPr>
        <w:t>022-24538059</w:t>
      </w:r>
      <w:r w:rsidRPr="00B8048E">
        <w:rPr>
          <w:rFonts w:ascii="Times New Roman" w:eastAsia="宋体" w:hAnsi="Times New Roman"/>
          <w:color w:val="333333"/>
          <w:shd w:val="clear" w:color="auto" w:fill="FFFFFF"/>
        </w:rPr>
        <w:t>。</w:t>
      </w:r>
    </w:p>
    <w:p w:rsidR="00477D65" w:rsidRPr="00B8048E" w:rsidRDefault="00477D65" w:rsidP="00477D65">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（二）供应商按本公告要求自行编制申请文件</w:t>
      </w:r>
    </w:p>
    <w:p w:rsidR="005461A0" w:rsidRDefault="005461A0" w:rsidP="00477D65">
      <w:pPr>
        <w:pStyle w:val="a8"/>
        <w:widowControl/>
        <w:shd w:val="clear" w:color="auto" w:fill="FFFFFF"/>
        <w:spacing w:beforeAutospacing="0" w:afterAutospacing="0" w:line="480" w:lineRule="atLeast"/>
        <w:ind w:firstLine="480"/>
        <w:jc w:val="both"/>
        <w:rPr>
          <w:rFonts w:ascii="Times New Roman" w:eastAsia="宋体" w:hAnsi="Times New Roman"/>
          <w:shd w:val="clear" w:color="auto" w:fill="FFFFFF"/>
        </w:rPr>
      </w:pPr>
      <w:r w:rsidRPr="00B8048E">
        <w:rPr>
          <w:rFonts w:ascii="Times New Roman" w:eastAsia="宋体" w:hAnsi="Times New Roman"/>
          <w:color w:val="333333"/>
          <w:shd w:val="clear" w:color="auto" w:fill="FFFFFF"/>
        </w:rPr>
        <w:t>供应商</w:t>
      </w:r>
      <w:r w:rsidRPr="00B8048E">
        <w:rPr>
          <w:rFonts w:ascii="Times New Roman" w:eastAsia="宋体" w:hAnsi="Times New Roman"/>
          <w:shd w:val="clear" w:color="auto" w:fill="FFFFFF"/>
        </w:rPr>
        <w:t>按</w:t>
      </w:r>
      <w:r w:rsidR="00EE08AA">
        <w:rPr>
          <w:rFonts w:ascii="Times New Roman" w:eastAsia="宋体" w:hAnsi="Times New Roman"/>
          <w:shd w:val="clear" w:color="auto" w:fill="FFFFFF"/>
        </w:rPr>
        <w:t>申请文件格式要求编制电子申请文件</w:t>
      </w:r>
      <w:r w:rsidR="00EE08AA">
        <w:rPr>
          <w:rFonts w:ascii="Times New Roman" w:eastAsia="宋体" w:hAnsi="Times New Roman" w:hint="eastAsia"/>
          <w:shd w:val="clear" w:color="auto" w:fill="FFFFFF"/>
        </w:rPr>
        <w:t>，申请文件分为两部分，具体要求如下：</w:t>
      </w:r>
    </w:p>
    <w:p w:rsidR="00EE08AA" w:rsidRPr="00AC109F" w:rsidRDefault="00EE08AA" w:rsidP="00477D65">
      <w:pPr>
        <w:pStyle w:val="a8"/>
        <w:widowControl/>
        <w:shd w:val="clear" w:color="auto" w:fill="FFFFFF"/>
        <w:spacing w:beforeAutospacing="0" w:afterAutospacing="0" w:line="480" w:lineRule="atLeast"/>
        <w:ind w:firstLine="480"/>
        <w:jc w:val="both"/>
        <w:rPr>
          <w:rFonts w:ascii="Times New Roman" w:eastAsia="宋体" w:hAnsi="Times New Roman"/>
          <w:shd w:val="clear" w:color="auto" w:fill="FFFFFF"/>
        </w:rPr>
      </w:pPr>
      <w:r>
        <w:rPr>
          <w:rFonts w:ascii="Times New Roman" w:eastAsia="宋体" w:hAnsi="Times New Roman" w:hint="eastAsia"/>
          <w:shd w:val="clear" w:color="auto" w:fill="FFFFFF"/>
        </w:rPr>
        <w:t>1. PDF</w:t>
      </w:r>
      <w:r>
        <w:rPr>
          <w:rFonts w:ascii="Times New Roman" w:eastAsia="宋体" w:hAnsi="Times New Roman" w:hint="eastAsia"/>
          <w:shd w:val="clear" w:color="auto" w:fill="FFFFFF"/>
        </w:rPr>
        <w:t>格式申请文件：应包含申请文件格式中的“封皮”、“目录”和附件</w:t>
      </w:r>
      <w:r>
        <w:rPr>
          <w:rFonts w:ascii="Times New Roman" w:eastAsia="宋体" w:hAnsi="Times New Roman" w:hint="eastAsia"/>
          <w:shd w:val="clear" w:color="auto" w:fill="FFFFFF"/>
        </w:rPr>
        <w:t>1</w:t>
      </w:r>
      <w:r>
        <w:rPr>
          <w:rFonts w:ascii="Times New Roman" w:eastAsia="宋体" w:hAnsi="Times New Roman" w:hint="eastAsia"/>
          <w:shd w:val="clear" w:color="auto" w:fill="FFFFFF"/>
        </w:rPr>
        <w:t>至附件</w:t>
      </w:r>
      <w:r>
        <w:rPr>
          <w:rFonts w:ascii="Times New Roman" w:eastAsia="宋体" w:hAnsi="Times New Roman" w:hint="eastAsia"/>
          <w:shd w:val="clear" w:color="auto" w:fill="FFFFFF"/>
        </w:rPr>
        <w:t>11</w:t>
      </w:r>
      <w:r>
        <w:rPr>
          <w:rFonts w:ascii="Times New Roman" w:eastAsia="宋体" w:hAnsi="Times New Roman" w:hint="eastAsia"/>
          <w:shd w:val="clear" w:color="auto" w:fill="FFFFFF"/>
        </w:rPr>
        <w:t>，</w:t>
      </w:r>
      <w:r w:rsidR="00AC109F">
        <w:rPr>
          <w:rFonts w:ascii="Times New Roman" w:eastAsia="宋体" w:hAnsi="Times New Roman" w:hint="eastAsia"/>
          <w:shd w:val="clear" w:color="auto" w:fill="FFFFFF"/>
        </w:rPr>
        <w:t>以上内容填写完毕后，另存为</w:t>
      </w:r>
      <w:r w:rsidR="00AC109F">
        <w:rPr>
          <w:rFonts w:ascii="Times New Roman" w:eastAsia="宋体" w:hAnsi="Times New Roman" w:hint="eastAsia"/>
          <w:shd w:val="clear" w:color="auto" w:fill="FFFFFF"/>
        </w:rPr>
        <w:t>PDF</w:t>
      </w:r>
      <w:r w:rsidR="00AC109F">
        <w:rPr>
          <w:rFonts w:ascii="Times New Roman" w:eastAsia="宋体" w:hAnsi="Times New Roman" w:hint="eastAsia"/>
          <w:shd w:val="clear" w:color="auto" w:fill="FFFFFF"/>
        </w:rPr>
        <w:t>文件，</w:t>
      </w:r>
      <w:r>
        <w:rPr>
          <w:rFonts w:ascii="Times New Roman" w:eastAsia="宋体" w:hAnsi="Times New Roman" w:hint="eastAsia"/>
          <w:shd w:val="clear" w:color="auto" w:fill="FFFFFF"/>
        </w:rPr>
        <w:t>并</w:t>
      </w:r>
      <w:r w:rsidR="00AC109F">
        <w:rPr>
          <w:rFonts w:ascii="Times New Roman" w:eastAsia="宋体" w:hAnsi="Times New Roman" w:hint="eastAsia"/>
          <w:shd w:val="clear" w:color="auto" w:fill="FFFFFF"/>
        </w:rPr>
        <w:t>使用“</w:t>
      </w:r>
      <w:r w:rsidR="00AC109F" w:rsidRPr="00AC109F">
        <w:rPr>
          <w:rFonts w:ascii="Times New Roman" w:eastAsia="宋体" w:hAnsi="Times New Roman" w:hint="eastAsia"/>
          <w:shd w:val="clear" w:color="auto" w:fill="FFFFFF"/>
        </w:rPr>
        <w:t>天津公共资源电子签章客户端”</w:t>
      </w:r>
      <w:r w:rsidRPr="00AC109F">
        <w:rPr>
          <w:rFonts w:ascii="Times New Roman" w:eastAsia="宋体" w:hAnsi="Times New Roman" w:hint="eastAsia"/>
          <w:shd w:val="clear" w:color="auto" w:fill="FFFFFF"/>
        </w:rPr>
        <w:t>在</w:t>
      </w:r>
      <w:r w:rsidR="00AC109F" w:rsidRPr="00AC109F">
        <w:rPr>
          <w:rFonts w:ascii="Times New Roman" w:eastAsia="宋体" w:hAnsi="Times New Roman" w:hint="eastAsia"/>
          <w:shd w:val="clear" w:color="auto" w:fill="FFFFFF"/>
        </w:rPr>
        <w:t>PDF</w:t>
      </w:r>
      <w:r w:rsidR="00AC109F" w:rsidRPr="00AC109F">
        <w:rPr>
          <w:rFonts w:ascii="Times New Roman" w:eastAsia="宋体" w:hAnsi="Times New Roman" w:hint="eastAsia"/>
          <w:shd w:val="clear" w:color="auto" w:fill="FFFFFF"/>
        </w:rPr>
        <w:t>文件的“封皮”</w:t>
      </w:r>
      <w:r w:rsidRPr="00AC109F">
        <w:rPr>
          <w:rFonts w:ascii="Times New Roman" w:eastAsia="宋体" w:hAnsi="Times New Roman" w:hint="eastAsia"/>
          <w:shd w:val="clear" w:color="auto" w:fill="FFFFFF"/>
        </w:rPr>
        <w:t>加盖电子签章，其余位置不需加盖电子签章。</w:t>
      </w:r>
    </w:p>
    <w:p w:rsidR="00477D65" w:rsidRDefault="00AC109F" w:rsidP="00AC109F">
      <w:pPr>
        <w:pStyle w:val="a8"/>
        <w:widowControl/>
        <w:shd w:val="clear" w:color="auto" w:fill="FFFFFF"/>
        <w:spacing w:beforeAutospacing="0" w:afterAutospacing="0" w:line="480" w:lineRule="atLeast"/>
        <w:ind w:firstLine="480"/>
        <w:rPr>
          <w:rFonts w:ascii="Times New Roman" w:eastAsia="宋体" w:hAnsi="Times New Roman"/>
          <w:shd w:val="clear" w:color="auto" w:fill="FFFFFF"/>
        </w:rPr>
      </w:pPr>
      <w:r w:rsidRPr="00AC109F">
        <w:rPr>
          <w:rFonts w:ascii="Times New Roman" w:eastAsia="宋体" w:hAnsi="Times New Roman" w:hint="eastAsia"/>
          <w:shd w:val="clear" w:color="auto" w:fill="FFFFFF"/>
        </w:rPr>
        <w:t>天津公共资源电子签章客户端安装包及使用说明</w:t>
      </w:r>
      <w:r w:rsidR="005461A0" w:rsidRPr="00AC109F">
        <w:rPr>
          <w:rFonts w:ascii="Times New Roman" w:eastAsia="宋体" w:hAnsi="Times New Roman"/>
          <w:shd w:val="clear" w:color="auto" w:fill="FFFFFF"/>
        </w:rPr>
        <w:t>：</w:t>
      </w:r>
      <w:hyperlink r:id="rId8" w:history="1">
        <w:r w:rsidRPr="00AC109F">
          <w:rPr>
            <w:rStyle w:val="af"/>
            <w:rFonts w:ascii="Times New Roman" w:eastAsia="宋体" w:hAnsi="Times New Roman"/>
            <w:color w:val="auto"/>
            <w:shd w:val="clear" w:color="auto" w:fill="FFFFFF"/>
          </w:rPr>
          <w:t>http://tjgpc.zwfwb.tj.gov.cn/webInfo/getWebInfoDownLoadList.do</w:t>
        </w:r>
      </w:hyperlink>
    </w:p>
    <w:p w:rsidR="009955A3" w:rsidRPr="00AC109F" w:rsidRDefault="009955A3" w:rsidP="00AC109F">
      <w:pPr>
        <w:pStyle w:val="a8"/>
        <w:widowControl/>
        <w:shd w:val="clear" w:color="auto" w:fill="FFFFFF"/>
        <w:spacing w:beforeAutospacing="0" w:afterAutospacing="0" w:line="480" w:lineRule="atLeast"/>
        <w:ind w:firstLine="480"/>
        <w:rPr>
          <w:rFonts w:ascii="Times New Roman" w:eastAsia="宋体" w:hAnsi="Times New Roman"/>
          <w:shd w:val="clear" w:color="auto" w:fill="FFFFFF"/>
        </w:rPr>
      </w:pPr>
      <w:r>
        <w:rPr>
          <w:rFonts w:ascii="Times New Roman" w:eastAsia="宋体" w:hAnsi="Times New Roman" w:hint="eastAsia"/>
          <w:shd w:val="clear" w:color="auto" w:fill="FFFFFF"/>
        </w:rPr>
        <w:t>电子签章客户端使用</w:t>
      </w:r>
      <w:r w:rsidR="00B34C14">
        <w:rPr>
          <w:rFonts w:ascii="Times New Roman" w:eastAsia="宋体" w:hAnsi="Times New Roman" w:hint="eastAsia"/>
          <w:shd w:val="clear" w:color="auto" w:fill="FFFFFF"/>
        </w:rPr>
        <w:t>咨询</w:t>
      </w:r>
      <w:r>
        <w:rPr>
          <w:rFonts w:ascii="Times New Roman" w:eastAsia="宋体" w:hAnsi="Times New Roman" w:hint="eastAsia"/>
          <w:shd w:val="clear" w:color="auto" w:fill="FFFFFF"/>
        </w:rPr>
        <w:t>电话：</w:t>
      </w:r>
      <w:r w:rsidRPr="00B8048E">
        <w:rPr>
          <w:rFonts w:ascii="Times New Roman" w:eastAsia="宋体" w:hAnsi="Times New Roman"/>
          <w:color w:val="333333"/>
          <w:shd w:val="clear" w:color="auto" w:fill="FFFFFF"/>
        </w:rPr>
        <w:t>022-24538059</w:t>
      </w:r>
    </w:p>
    <w:p w:rsidR="00AC109F" w:rsidRDefault="00AC109F" w:rsidP="00AC109F">
      <w:pPr>
        <w:pStyle w:val="a8"/>
        <w:widowControl/>
        <w:shd w:val="clear" w:color="auto" w:fill="FFFFFF"/>
        <w:spacing w:beforeAutospacing="0" w:afterAutospacing="0" w:line="480" w:lineRule="atLeast"/>
        <w:ind w:firstLine="480"/>
        <w:rPr>
          <w:rFonts w:ascii="Times New Roman" w:eastAsia="宋体" w:hAnsi="Times New Roman"/>
          <w:shd w:val="clear" w:color="auto" w:fill="FFFFFF"/>
        </w:rPr>
      </w:pPr>
      <w:r w:rsidRPr="00AC109F">
        <w:rPr>
          <w:rFonts w:ascii="Times New Roman" w:eastAsia="宋体" w:hAnsi="Times New Roman" w:hint="eastAsia"/>
          <w:shd w:val="clear" w:color="auto" w:fill="FFFFFF"/>
        </w:rPr>
        <w:t>2. Excel</w:t>
      </w:r>
      <w:r w:rsidRPr="00AC109F">
        <w:rPr>
          <w:rFonts w:ascii="Times New Roman" w:eastAsia="宋体" w:hAnsi="Times New Roman" w:hint="eastAsia"/>
          <w:shd w:val="clear" w:color="auto" w:fill="FFFFFF"/>
        </w:rPr>
        <w:t>格式申请文件，应包含申请文件格式中附件</w:t>
      </w:r>
      <w:r w:rsidRPr="00AC109F">
        <w:rPr>
          <w:rFonts w:ascii="Times New Roman" w:eastAsia="宋体" w:hAnsi="Times New Roman" w:hint="eastAsia"/>
          <w:shd w:val="clear" w:color="auto" w:fill="FFFFFF"/>
        </w:rPr>
        <w:t>12</w:t>
      </w:r>
      <w:r w:rsidRPr="00AC109F">
        <w:rPr>
          <w:rFonts w:ascii="Times New Roman" w:eastAsia="宋体" w:hAnsi="Times New Roman" w:hint="eastAsia"/>
          <w:shd w:val="clear" w:color="auto" w:fill="FFFFFF"/>
        </w:rPr>
        <w:t>至附件</w:t>
      </w:r>
      <w:r w:rsidRPr="00AC109F">
        <w:rPr>
          <w:rFonts w:ascii="Times New Roman" w:eastAsia="宋体" w:hAnsi="Times New Roman" w:hint="eastAsia"/>
          <w:shd w:val="clear" w:color="auto" w:fill="FFFFFF"/>
        </w:rPr>
        <w:t>18</w:t>
      </w:r>
      <w:r w:rsidRPr="00AC109F">
        <w:rPr>
          <w:rFonts w:ascii="Times New Roman" w:eastAsia="宋体" w:hAnsi="Times New Roman" w:hint="eastAsia"/>
          <w:shd w:val="clear" w:color="auto" w:fill="FFFFFF"/>
        </w:rPr>
        <w:t>，以上内容填写完毕</w:t>
      </w:r>
      <w:r>
        <w:rPr>
          <w:rFonts w:ascii="Times New Roman" w:eastAsia="宋体" w:hAnsi="Times New Roman" w:hint="eastAsia"/>
          <w:shd w:val="clear" w:color="auto" w:fill="FFFFFF"/>
        </w:rPr>
        <w:t>后直接</w:t>
      </w:r>
      <w:r w:rsidRPr="00AC109F">
        <w:rPr>
          <w:rFonts w:ascii="Times New Roman" w:eastAsia="宋体" w:hAnsi="Times New Roman" w:hint="eastAsia"/>
          <w:shd w:val="clear" w:color="auto" w:fill="FFFFFF"/>
        </w:rPr>
        <w:t>上传</w:t>
      </w:r>
      <w:r w:rsidRPr="00AC109F">
        <w:rPr>
          <w:rFonts w:ascii="Times New Roman" w:eastAsia="宋体" w:hAnsi="Times New Roman" w:hint="eastAsia"/>
          <w:shd w:val="clear" w:color="auto" w:fill="FFFFFF"/>
        </w:rPr>
        <w:t>Excel</w:t>
      </w:r>
      <w:r w:rsidRPr="00AC109F">
        <w:rPr>
          <w:rFonts w:ascii="Times New Roman" w:eastAsia="宋体" w:hAnsi="Times New Roman" w:hint="eastAsia"/>
          <w:shd w:val="clear" w:color="auto" w:fill="FFFFFF"/>
        </w:rPr>
        <w:t>电子版申请文件</w:t>
      </w:r>
      <w:r w:rsidR="009955A3">
        <w:rPr>
          <w:rFonts w:ascii="Times New Roman" w:eastAsia="宋体" w:hAnsi="Times New Roman" w:hint="eastAsia"/>
          <w:shd w:val="clear" w:color="auto" w:fill="FFFFFF"/>
        </w:rPr>
        <w:t>，无需加盖电子签章。</w:t>
      </w:r>
    </w:p>
    <w:p w:rsidR="00B34C14" w:rsidRPr="00AC109F" w:rsidRDefault="00B34C14" w:rsidP="00AC109F">
      <w:pPr>
        <w:pStyle w:val="a8"/>
        <w:widowControl/>
        <w:shd w:val="clear" w:color="auto" w:fill="FFFFFF"/>
        <w:spacing w:beforeAutospacing="0" w:afterAutospacing="0" w:line="480" w:lineRule="atLeast"/>
        <w:ind w:firstLine="480"/>
        <w:rPr>
          <w:rFonts w:ascii="Times New Roman" w:eastAsia="宋体" w:hAnsi="Times New Roman"/>
          <w:shd w:val="clear" w:color="auto" w:fill="FFFFFF"/>
        </w:rPr>
      </w:pPr>
      <w:r>
        <w:rPr>
          <w:rFonts w:ascii="Times New Roman" w:eastAsia="宋体" w:hAnsi="Times New Roman" w:hint="eastAsia"/>
          <w:shd w:val="clear" w:color="auto" w:fill="FFFFFF"/>
        </w:rPr>
        <w:t>申请文件编制</w:t>
      </w:r>
      <w:r w:rsidR="00CB46EE">
        <w:rPr>
          <w:rFonts w:ascii="Times New Roman" w:eastAsia="宋体" w:hAnsi="Times New Roman" w:hint="eastAsia"/>
          <w:shd w:val="clear" w:color="auto" w:fill="FFFFFF"/>
        </w:rPr>
        <w:t>联系电话：</w:t>
      </w:r>
      <w:r w:rsidR="00901070">
        <w:rPr>
          <w:rFonts w:ascii="Times New Roman" w:eastAsia="宋体" w:hAnsi="Times New Roman" w:hint="eastAsia"/>
          <w:shd w:val="clear" w:color="auto" w:fill="FFFFFF"/>
        </w:rPr>
        <w:t>杨光，</w:t>
      </w:r>
      <w:r w:rsidR="00CB46EE">
        <w:rPr>
          <w:rFonts w:ascii="Times New Roman" w:eastAsia="宋体" w:hAnsi="Times New Roman" w:hint="eastAsia"/>
          <w:shd w:val="clear" w:color="auto" w:fill="FFFFFF"/>
        </w:rPr>
        <w:t>022-24538301</w:t>
      </w:r>
      <w:r w:rsidR="00CB46EE">
        <w:rPr>
          <w:rFonts w:ascii="Times New Roman" w:eastAsia="宋体" w:hAnsi="Times New Roman" w:hint="eastAsia"/>
          <w:shd w:val="clear" w:color="auto" w:fill="FFFFFF"/>
        </w:rPr>
        <w:t>。</w:t>
      </w:r>
    </w:p>
    <w:p w:rsidR="00477D65" w:rsidRPr="00B8048E" w:rsidRDefault="00477D65" w:rsidP="00477D65">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（三）网上递交申请文件</w:t>
      </w:r>
    </w:p>
    <w:p w:rsidR="009955A3" w:rsidRDefault="009955A3" w:rsidP="005812A7">
      <w:pPr>
        <w:pStyle w:val="a8"/>
        <w:widowControl/>
        <w:shd w:val="clear" w:color="auto" w:fill="FFFFFF"/>
        <w:spacing w:beforeAutospacing="0" w:afterAutospacing="0" w:line="480" w:lineRule="atLeast"/>
        <w:ind w:firstLineChars="200" w:firstLine="480"/>
        <w:jc w:val="both"/>
        <w:rPr>
          <w:rFonts w:ascii="Times New Roman" w:eastAsia="宋体" w:hAnsi="Times New Roman"/>
          <w:color w:val="333333"/>
          <w:shd w:val="clear" w:color="auto" w:fill="FFFFFF"/>
        </w:rPr>
      </w:pPr>
      <w:r>
        <w:rPr>
          <w:rFonts w:ascii="Times New Roman" w:eastAsia="宋体" w:hAnsi="Times New Roman" w:hint="eastAsia"/>
          <w:color w:val="333333"/>
          <w:shd w:val="clear" w:color="auto" w:fill="FFFFFF"/>
        </w:rPr>
        <w:t xml:space="preserve">1. </w:t>
      </w:r>
      <w:r>
        <w:rPr>
          <w:rFonts w:ascii="Times New Roman" w:eastAsia="宋体" w:hAnsi="Times New Roman" w:hint="eastAsia"/>
          <w:color w:val="333333"/>
          <w:shd w:val="clear" w:color="auto" w:fill="FFFFFF"/>
        </w:rPr>
        <w:t>递交时间：</w:t>
      </w:r>
    </w:p>
    <w:p w:rsidR="005812A7" w:rsidRDefault="009955A3" w:rsidP="005812A7">
      <w:pPr>
        <w:pStyle w:val="a8"/>
        <w:widowControl/>
        <w:shd w:val="clear" w:color="auto" w:fill="FFFFFF"/>
        <w:spacing w:beforeAutospacing="0" w:afterAutospacing="0" w:line="480" w:lineRule="atLeast"/>
        <w:ind w:firstLineChars="200" w:firstLine="480"/>
        <w:jc w:val="both"/>
        <w:rPr>
          <w:rFonts w:ascii="Times New Roman" w:eastAsia="宋体" w:hAnsi="Times New Roman"/>
          <w:color w:val="333333"/>
          <w:shd w:val="clear" w:color="auto" w:fill="FFFFFF"/>
        </w:rPr>
      </w:pPr>
      <w:r>
        <w:rPr>
          <w:rFonts w:ascii="Times New Roman" w:eastAsia="宋体" w:hAnsi="Times New Roman" w:hint="eastAsia"/>
          <w:color w:val="333333"/>
          <w:shd w:val="clear" w:color="auto" w:fill="FFFFFF"/>
        </w:rPr>
        <w:t>（</w:t>
      </w:r>
      <w:r>
        <w:rPr>
          <w:rFonts w:ascii="Times New Roman" w:eastAsia="宋体" w:hAnsi="Times New Roman" w:hint="eastAsia"/>
          <w:color w:val="333333"/>
          <w:shd w:val="clear" w:color="auto" w:fill="FFFFFF"/>
        </w:rPr>
        <w:t>1</w:t>
      </w:r>
      <w:r>
        <w:rPr>
          <w:rFonts w:ascii="Times New Roman" w:eastAsia="宋体" w:hAnsi="Times New Roman" w:hint="eastAsia"/>
          <w:color w:val="333333"/>
          <w:shd w:val="clear" w:color="auto" w:fill="FFFFFF"/>
        </w:rPr>
        <w:t>）</w:t>
      </w:r>
      <w:r w:rsidR="005812A7">
        <w:rPr>
          <w:rFonts w:ascii="Times New Roman" w:eastAsia="宋体" w:hAnsi="Times New Roman" w:hint="eastAsia"/>
          <w:color w:val="333333"/>
          <w:shd w:val="clear" w:color="auto" w:fill="FFFFFF"/>
        </w:rPr>
        <w:t>首次递交电子申请文件时间：</w:t>
      </w:r>
      <w:r w:rsidR="005812A7">
        <w:rPr>
          <w:rFonts w:ascii="Times New Roman" w:eastAsia="宋体" w:hAnsi="Times New Roman" w:hint="eastAsia"/>
          <w:color w:val="333333"/>
          <w:shd w:val="clear" w:color="auto" w:fill="FFFFFF"/>
        </w:rPr>
        <w:t>2023</w:t>
      </w:r>
      <w:r w:rsidR="005812A7">
        <w:rPr>
          <w:rFonts w:ascii="Times New Roman" w:eastAsia="宋体" w:hAnsi="Times New Roman" w:hint="eastAsia"/>
          <w:color w:val="333333"/>
          <w:shd w:val="clear" w:color="auto" w:fill="FFFFFF"/>
        </w:rPr>
        <w:t>年</w:t>
      </w:r>
      <w:r w:rsidR="00D62672">
        <w:rPr>
          <w:rFonts w:ascii="Times New Roman" w:eastAsia="宋体" w:hAnsi="Times New Roman" w:hint="eastAsia"/>
          <w:color w:val="333333"/>
          <w:shd w:val="clear" w:color="auto" w:fill="FFFFFF"/>
        </w:rPr>
        <w:t>12</w:t>
      </w:r>
      <w:r w:rsidR="002408E3">
        <w:rPr>
          <w:rFonts w:ascii="Times New Roman" w:eastAsia="宋体" w:hAnsi="Times New Roman" w:hint="eastAsia"/>
          <w:color w:val="333333"/>
          <w:shd w:val="clear" w:color="auto" w:fill="FFFFFF"/>
        </w:rPr>
        <w:t>月</w:t>
      </w:r>
      <w:r w:rsidR="00D62672">
        <w:rPr>
          <w:rFonts w:ascii="Times New Roman" w:eastAsia="宋体" w:hAnsi="Times New Roman" w:hint="eastAsia"/>
          <w:color w:val="333333"/>
          <w:shd w:val="clear" w:color="auto" w:fill="FFFFFF"/>
        </w:rPr>
        <w:t>1</w:t>
      </w:r>
      <w:r w:rsidR="002408E3">
        <w:rPr>
          <w:rFonts w:ascii="Times New Roman" w:eastAsia="宋体" w:hAnsi="Times New Roman" w:hint="eastAsia"/>
          <w:color w:val="333333"/>
          <w:shd w:val="clear" w:color="auto" w:fill="FFFFFF"/>
        </w:rPr>
        <w:t>日</w:t>
      </w:r>
      <w:r w:rsidR="002408E3">
        <w:rPr>
          <w:rFonts w:ascii="Times New Roman" w:eastAsia="宋体" w:hAnsi="Times New Roman" w:hint="eastAsia"/>
          <w:color w:val="333333"/>
          <w:shd w:val="clear" w:color="auto" w:fill="FFFFFF"/>
        </w:rPr>
        <w:t>9:00</w:t>
      </w:r>
      <w:r w:rsidR="002408E3">
        <w:rPr>
          <w:rFonts w:ascii="Times New Roman" w:eastAsia="宋体" w:hAnsi="Times New Roman" w:hint="eastAsia"/>
          <w:color w:val="333333"/>
          <w:shd w:val="clear" w:color="auto" w:fill="FFFFFF"/>
        </w:rPr>
        <w:t>至</w:t>
      </w:r>
      <w:r w:rsidR="005812A7">
        <w:rPr>
          <w:rFonts w:ascii="Times New Roman" w:eastAsia="宋体" w:hAnsi="Times New Roman" w:hint="eastAsia"/>
          <w:color w:val="333333"/>
          <w:shd w:val="clear" w:color="auto" w:fill="FFFFFF"/>
        </w:rPr>
        <w:t>12</w:t>
      </w:r>
      <w:r w:rsidR="005812A7">
        <w:rPr>
          <w:rFonts w:ascii="Times New Roman" w:eastAsia="宋体" w:hAnsi="Times New Roman" w:hint="eastAsia"/>
          <w:color w:val="333333"/>
          <w:shd w:val="clear" w:color="auto" w:fill="FFFFFF"/>
        </w:rPr>
        <w:t>月</w:t>
      </w:r>
      <w:r w:rsidR="005812A7">
        <w:rPr>
          <w:rFonts w:ascii="Times New Roman" w:eastAsia="宋体" w:hAnsi="Times New Roman" w:hint="eastAsia"/>
          <w:color w:val="333333"/>
          <w:shd w:val="clear" w:color="auto" w:fill="FFFFFF"/>
        </w:rPr>
        <w:t>8</w:t>
      </w:r>
      <w:r w:rsidR="005812A7">
        <w:rPr>
          <w:rFonts w:ascii="Times New Roman" w:eastAsia="宋体" w:hAnsi="Times New Roman" w:hint="eastAsia"/>
          <w:color w:val="333333"/>
          <w:shd w:val="clear" w:color="auto" w:fill="FFFFFF"/>
        </w:rPr>
        <w:t>日</w:t>
      </w:r>
      <w:r w:rsidR="005812A7">
        <w:rPr>
          <w:rFonts w:ascii="Times New Roman" w:eastAsia="宋体" w:hAnsi="Times New Roman" w:hint="eastAsia"/>
          <w:color w:val="333333"/>
          <w:shd w:val="clear" w:color="auto" w:fill="FFFFFF"/>
        </w:rPr>
        <w:t>9:</w:t>
      </w:r>
      <w:r w:rsidR="002408E3">
        <w:rPr>
          <w:rFonts w:ascii="Times New Roman" w:eastAsia="宋体" w:hAnsi="Times New Roman" w:hint="eastAsia"/>
          <w:color w:val="333333"/>
          <w:shd w:val="clear" w:color="auto" w:fill="FFFFFF"/>
        </w:rPr>
        <w:t>0</w:t>
      </w:r>
      <w:r w:rsidR="005812A7">
        <w:rPr>
          <w:rFonts w:ascii="Times New Roman" w:eastAsia="宋体" w:hAnsi="Times New Roman" w:hint="eastAsia"/>
          <w:color w:val="333333"/>
          <w:shd w:val="clear" w:color="auto" w:fill="FFFFFF"/>
        </w:rPr>
        <w:t>0</w:t>
      </w:r>
      <w:r w:rsidR="002408E3">
        <w:rPr>
          <w:rFonts w:ascii="Times New Roman" w:eastAsia="宋体" w:hAnsi="Times New Roman" w:hint="eastAsia"/>
          <w:color w:val="333333"/>
          <w:shd w:val="clear" w:color="auto" w:fill="FFFFFF"/>
        </w:rPr>
        <w:t>截止。</w:t>
      </w:r>
    </w:p>
    <w:p w:rsidR="00477D65" w:rsidRDefault="009955A3" w:rsidP="00477D65">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Pr>
          <w:rFonts w:ascii="Times New Roman" w:eastAsia="宋体" w:hAnsi="Times New Roman" w:hint="eastAsia"/>
          <w:color w:val="333333"/>
          <w:shd w:val="clear" w:color="auto" w:fill="FFFFFF"/>
        </w:rPr>
        <w:t>（</w:t>
      </w:r>
      <w:r>
        <w:rPr>
          <w:rFonts w:ascii="Times New Roman" w:eastAsia="宋体" w:hAnsi="Times New Roman" w:hint="eastAsia"/>
          <w:color w:val="333333"/>
          <w:shd w:val="clear" w:color="auto" w:fill="FFFFFF"/>
        </w:rPr>
        <w:t>2</w:t>
      </w:r>
      <w:r>
        <w:rPr>
          <w:rFonts w:ascii="Times New Roman" w:eastAsia="宋体" w:hAnsi="Times New Roman" w:hint="eastAsia"/>
          <w:color w:val="333333"/>
          <w:shd w:val="clear" w:color="auto" w:fill="FFFFFF"/>
        </w:rPr>
        <w:t>）</w:t>
      </w:r>
      <w:r w:rsidR="00477D65" w:rsidRPr="00B8048E">
        <w:rPr>
          <w:rFonts w:ascii="Times New Roman" w:eastAsia="宋体" w:hAnsi="Times New Roman"/>
          <w:color w:val="333333"/>
          <w:shd w:val="clear" w:color="auto" w:fill="FFFFFF"/>
        </w:rPr>
        <w:t>自</w:t>
      </w:r>
      <w:r w:rsidR="005812A7">
        <w:rPr>
          <w:rFonts w:ascii="Times New Roman" w:eastAsia="宋体" w:hAnsi="Times New Roman" w:hint="eastAsia"/>
          <w:color w:val="333333"/>
          <w:shd w:val="clear" w:color="auto" w:fill="FFFFFF"/>
        </w:rPr>
        <w:t>2024</w:t>
      </w:r>
      <w:r w:rsidR="005812A7">
        <w:rPr>
          <w:rFonts w:ascii="Times New Roman" w:eastAsia="宋体" w:hAnsi="Times New Roman" w:hint="eastAsia"/>
          <w:color w:val="333333"/>
          <w:shd w:val="clear" w:color="auto" w:fill="FFFFFF"/>
        </w:rPr>
        <w:t>年</w:t>
      </w:r>
      <w:r w:rsidR="005812A7">
        <w:rPr>
          <w:rFonts w:ascii="Times New Roman" w:eastAsia="宋体" w:hAnsi="Times New Roman" w:hint="eastAsia"/>
          <w:color w:val="333333"/>
          <w:shd w:val="clear" w:color="auto" w:fill="FFFFFF"/>
        </w:rPr>
        <w:t>1</w:t>
      </w:r>
      <w:r w:rsidR="005812A7">
        <w:rPr>
          <w:rFonts w:ascii="Times New Roman" w:eastAsia="宋体" w:hAnsi="Times New Roman" w:hint="eastAsia"/>
          <w:color w:val="333333"/>
          <w:shd w:val="clear" w:color="auto" w:fill="FFFFFF"/>
        </w:rPr>
        <w:t>月</w:t>
      </w:r>
      <w:r w:rsidR="005812A7">
        <w:rPr>
          <w:rFonts w:ascii="Times New Roman" w:eastAsia="宋体" w:hAnsi="Times New Roman" w:hint="eastAsia"/>
          <w:color w:val="333333"/>
          <w:shd w:val="clear" w:color="auto" w:fill="FFFFFF"/>
        </w:rPr>
        <w:t>1</w:t>
      </w:r>
      <w:r w:rsidR="005812A7">
        <w:rPr>
          <w:rFonts w:ascii="Times New Roman" w:eastAsia="宋体" w:hAnsi="Times New Roman" w:hint="eastAsia"/>
          <w:color w:val="333333"/>
          <w:shd w:val="clear" w:color="auto" w:fill="FFFFFF"/>
        </w:rPr>
        <w:t>日</w:t>
      </w:r>
      <w:r w:rsidR="005812A7">
        <w:rPr>
          <w:rFonts w:ascii="Times New Roman" w:eastAsia="宋体" w:hAnsi="Times New Roman" w:hint="eastAsia"/>
          <w:color w:val="333333"/>
          <w:shd w:val="clear" w:color="auto" w:fill="FFFFFF"/>
        </w:rPr>
        <w:t>0:00</w:t>
      </w:r>
      <w:r w:rsidR="005812A7">
        <w:rPr>
          <w:rFonts w:ascii="Times New Roman" w:eastAsia="宋体" w:hAnsi="Times New Roman" w:hint="eastAsia"/>
          <w:color w:val="333333"/>
          <w:shd w:val="clear" w:color="auto" w:fill="FFFFFF"/>
        </w:rPr>
        <w:t>时</w:t>
      </w:r>
      <w:r w:rsidR="00477D65" w:rsidRPr="00B8048E">
        <w:rPr>
          <w:rFonts w:ascii="Times New Roman" w:eastAsia="宋体" w:hAnsi="Times New Roman"/>
          <w:color w:val="333333"/>
          <w:shd w:val="clear" w:color="auto" w:fill="FFFFFF"/>
        </w:rPr>
        <w:t>起至</w:t>
      </w:r>
      <w:r w:rsidR="00477D65" w:rsidRPr="00B8048E">
        <w:rPr>
          <w:rFonts w:ascii="Times New Roman" w:eastAsia="宋体" w:hAnsi="Times New Roman"/>
          <w:color w:val="333333"/>
          <w:shd w:val="clear" w:color="auto" w:fill="FFFFFF"/>
        </w:rPr>
        <w:t>2025</w:t>
      </w:r>
      <w:r w:rsidR="00477D65" w:rsidRPr="00B8048E">
        <w:rPr>
          <w:rFonts w:ascii="Times New Roman" w:eastAsia="宋体" w:hAnsi="Times New Roman"/>
          <w:color w:val="333333"/>
          <w:shd w:val="clear" w:color="auto" w:fill="FFFFFF"/>
        </w:rPr>
        <w:t>年</w:t>
      </w:r>
      <w:r w:rsidR="00477D65" w:rsidRPr="00B8048E">
        <w:rPr>
          <w:rFonts w:ascii="Times New Roman" w:eastAsia="宋体" w:hAnsi="Times New Roman"/>
          <w:color w:val="333333"/>
          <w:shd w:val="clear" w:color="auto" w:fill="FFFFFF"/>
        </w:rPr>
        <w:t>12</w:t>
      </w:r>
      <w:r w:rsidR="00477D65" w:rsidRPr="00B8048E">
        <w:rPr>
          <w:rFonts w:ascii="Times New Roman" w:eastAsia="宋体" w:hAnsi="Times New Roman"/>
          <w:color w:val="333333"/>
          <w:shd w:val="clear" w:color="auto" w:fill="FFFFFF"/>
        </w:rPr>
        <w:t>月</w:t>
      </w:r>
      <w:r w:rsidR="00477D65" w:rsidRPr="00B8048E">
        <w:rPr>
          <w:rFonts w:ascii="Times New Roman" w:eastAsia="宋体" w:hAnsi="Times New Roman"/>
          <w:color w:val="333333"/>
          <w:shd w:val="clear" w:color="auto" w:fill="FFFFFF"/>
        </w:rPr>
        <w:t>31</w:t>
      </w:r>
      <w:r w:rsidR="00477D65" w:rsidRPr="00B8048E">
        <w:rPr>
          <w:rFonts w:ascii="Times New Roman" w:eastAsia="宋体" w:hAnsi="Times New Roman"/>
          <w:color w:val="333333"/>
          <w:shd w:val="clear" w:color="auto" w:fill="FFFFFF"/>
        </w:rPr>
        <w:t>日</w:t>
      </w:r>
      <w:r w:rsidR="00477D65" w:rsidRPr="00B8048E">
        <w:rPr>
          <w:rFonts w:ascii="Times New Roman" w:eastAsia="宋体" w:hAnsi="Times New Roman"/>
          <w:color w:val="333333"/>
          <w:shd w:val="clear" w:color="auto" w:fill="FFFFFF"/>
        </w:rPr>
        <w:t>24</w:t>
      </w:r>
      <w:r w:rsidR="00477D65" w:rsidRPr="00B8048E">
        <w:rPr>
          <w:rFonts w:ascii="Times New Roman" w:eastAsia="宋体" w:hAnsi="Times New Roman"/>
          <w:color w:val="333333"/>
          <w:shd w:val="clear" w:color="auto" w:fill="FFFFFF"/>
        </w:rPr>
        <w:t>时止，供应商可以随时</w:t>
      </w:r>
      <w:r w:rsidR="005461A0" w:rsidRPr="00B8048E">
        <w:rPr>
          <w:rFonts w:ascii="Times New Roman" w:eastAsia="宋体" w:hAnsi="Times New Roman"/>
          <w:color w:val="333333"/>
          <w:shd w:val="clear" w:color="auto" w:fill="FFFFFF"/>
        </w:rPr>
        <w:t>递交电子申请文件</w:t>
      </w:r>
      <w:r>
        <w:rPr>
          <w:rFonts w:ascii="Times New Roman" w:eastAsia="宋体" w:hAnsi="Times New Roman" w:hint="eastAsia"/>
          <w:color w:val="333333"/>
          <w:shd w:val="clear" w:color="auto" w:fill="FFFFFF"/>
        </w:rPr>
        <w:t>。</w:t>
      </w:r>
    </w:p>
    <w:p w:rsidR="005812A7" w:rsidRDefault="009955A3" w:rsidP="00AC109F">
      <w:pPr>
        <w:pStyle w:val="a8"/>
        <w:widowControl/>
        <w:shd w:val="clear" w:color="auto" w:fill="FFFFFF"/>
        <w:spacing w:beforeAutospacing="0" w:afterAutospacing="0" w:line="480" w:lineRule="atLeast"/>
        <w:ind w:firstLine="480"/>
        <w:rPr>
          <w:rFonts w:ascii="Times New Roman" w:eastAsia="宋体" w:hAnsi="Times New Roman"/>
          <w:shd w:val="clear" w:color="auto" w:fill="FFFFFF"/>
        </w:rPr>
      </w:pPr>
      <w:r>
        <w:rPr>
          <w:rFonts w:ascii="Times New Roman" w:eastAsia="宋体" w:hAnsi="Times New Roman" w:hint="eastAsia"/>
          <w:shd w:val="clear" w:color="auto" w:fill="FFFFFF"/>
        </w:rPr>
        <w:t xml:space="preserve">2. </w:t>
      </w:r>
      <w:r w:rsidR="005812A7" w:rsidRPr="00AC109F">
        <w:rPr>
          <w:rFonts w:ascii="Times New Roman" w:eastAsia="宋体" w:hAnsi="Times New Roman" w:hint="eastAsia"/>
          <w:shd w:val="clear" w:color="auto" w:fill="FFFFFF"/>
        </w:rPr>
        <w:t>递交电子申请文件方式：</w:t>
      </w:r>
      <w:r w:rsidR="00AC109F" w:rsidRPr="00AC109F">
        <w:rPr>
          <w:rFonts w:ascii="Times New Roman" w:eastAsia="宋体" w:hAnsi="Times New Roman" w:hint="eastAsia"/>
          <w:shd w:val="clear" w:color="auto" w:fill="FFFFFF"/>
        </w:rPr>
        <w:t>供应商登陆天津市政府采购</w:t>
      </w:r>
      <w:r w:rsidR="00AC109F" w:rsidRPr="00AC109F">
        <w:rPr>
          <w:rFonts w:ascii="Times New Roman" w:eastAsia="宋体" w:hAnsi="Times New Roman"/>
          <w:shd w:val="clear" w:color="auto" w:fill="FFFFFF"/>
        </w:rPr>
        <w:t>框架协议采购平台</w:t>
      </w:r>
      <w:r w:rsidR="00AC109F" w:rsidRPr="00AC109F">
        <w:rPr>
          <w:rFonts w:ascii="Times New Roman" w:eastAsia="宋体" w:hAnsi="Times New Roman" w:hint="eastAsia"/>
          <w:shd w:val="clear" w:color="auto" w:fill="FFFFFF"/>
        </w:rPr>
        <w:t>（网址：</w:t>
      </w:r>
      <w:r w:rsidR="00AC109F" w:rsidRPr="00AC109F">
        <w:rPr>
          <w:rFonts w:ascii="Times New Roman" w:eastAsia="宋体" w:hAnsi="Times New Roman"/>
          <w:shd w:val="clear" w:color="auto" w:fill="FFFFFF"/>
        </w:rPr>
        <w:t>http://111.33.173.28:8888/gpfa-main-web/index?regionguid=20</w:t>
      </w:r>
      <w:r w:rsidR="00AC109F" w:rsidRPr="00AC109F">
        <w:rPr>
          <w:rFonts w:ascii="Times New Roman" w:eastAsia="宋体" w:hAnsi="Times New Roman" w:hint="eastAsia"/>
          <w:shd w:val="clear" w:color="auto" w:fill="FFFFFF"/>
        </w:rPr>
        <w:t>），按包分别上传</w:t>
      </w:r>
      <w:r w:rsidR="00AC109F" w:rsidRPr="00AC109F">
        <w:rPr>
          <w:rFonts w:ascii="Times New Roman" w:eastAsia="宋体" w:hAnsi="Times New Roman" w:hint="eastAsia"/>
          <w:shd w:val="clear" w:color="auto" w:fill="FFFFFF"/>
        </w:rPr>
        <w:t>PDF</w:t>
      </w:r>
      <w:r w:rsidR="00AC109F" w:rsidRPr="00AC109F">
        <w:rPr>
          <w:rFonts w:ascii="Times New Roman" w:eastAsia="宋体" w:hAnsi="Times New Roman" w:hint="eastAsia"/>
          <w:shd w:val="clear" w:color="auto" w:fill="FFFFFF"/>
        </w:rPr>
        <w:t>申请文件和</w:t>
      </w:r>
      <w:r w:rsidR="00AC109F" w:rsidRPr="00AC109F">
        <w:rPr>
          <w:rFonts w:ascii="Times New Roman" w:eastAsia="宋体" w:hAnsi="Times New Roman" w:hint="eastAsia"/>
          <w:shd w:val="clear" w:color="auto" w:fill="FFFFFF"/>
        </w:rPr>
        <w:t>Excel</w:t>
      </w:r>
      <w:r w:rsidR="00AC109F" w:rsidRPr="00AC109F">
        <w:rPr>
          <w:rFonts w:ascii="Times New Roman" w:eastAsia="宋体" w:hAnsi="Times New Roman" w:hint="eastAsia"/>
          <w:shd w:val="clear" w:color="auto" w:fill="FFFFFF"/>
        </w:rPr>
        <w:t>申请文件。</w:t>
      </w:r>
    </w:p>
    <w:p w:rsidR="000217CF" w:rsidRPr="00AC109F" w:rsidRDefault="00B34C14" w:rsidP="00AC109F">
      <w:pPr>
        <w:pStyle w:val="a8"/>
        <w:widowControl/>
        <w:shd w:val="clear" w:color="auto" w:fill="FFFFFF"/>
        <w:spacing w:beforeAutospacing="0" w:afterAutospacing="0" w:line="480" w:lineRule="atLeast"/>
        <w:ind w:firstLine="480"/>
        <w:rPr>
          <w:rFonts w:ascii="Times New Roman" w:eastAsia="宋体" w:hAnsi="Times New Roman"/>
          <w:shd w:val="clear" w:color="auto" w:fill="FFFFFF"/>
        </w:rPr>
      </w:pPr>
      <w:r>
        <w:rPr>
          <w:rFonts w:ascii="Times New Roman" w:eastAsia="宋体" w:hAnsi="Times New Roman" w:hint="eastAsia"/>
          <w:shd w:val="clear" w:color="auto" w:fill="FFFFFF"/>
        </w:rPr>
        <w:t>递交申请文件操作流程于</w:t>
      </w:r>
      <w:r>
        <w:rPr>
          <w:rFonts w:ascii="Times New Roman" w:eastAsia="宋体" w:hAnsi="Times New Roman" w:hint="eastAsia"/>
          <w:shd w:val="clear" w:color="auto" w:fill="FFFFFF"/>
        </w:rPr>
        <w:t>2023</w:t>
      </w:r>
      <w:r>
        <w:rPr>
          <w:rFonts w:ascii="Times New Roman" w:eastAsia="宋体" w:hAnsi="Times New Roman" w:hint="eastAsia"/>
          <w:shd w:val="clear" w:color="auto" w:fill="FFFFFF"/>
        </w:rPr>
        <w:t>年</w:t>
      </w:r>
      <w:r>
        <w:rPr>
          <w:rFonts w:ascii="Times New Roman" w:eastAsia="宋体" w:hAnsi="Times New Roman" w:hint="eastAsia"/>
          <w:shd w:val="clear" w:color="auto" w:fill="FFFFFF"/>
        </w:rPr>
        <w:t>12</w:t>
      </w:r>
      <w:r>
        <w:rPr>
          <w:rFonts w:ascii="Times New Roman" w:eastAsia="宋体" w:hAnsi="Times New Roman" w:hint="eastAsia"/>
          <w:shd w:val="clear" w:color="auto" w:fill="FFFFFF"/>
        </w:rPr>
        <w:t>月</w:t>
      </w:r>
      <w:r>
        <w:rPr>
          <w:rFonts w:ascii="Times New Roman" w:eastAsia="宋体" w:hAnsi="Times New Roman" w:hint="eastAsia"/>
          <w:shd w:val="clear" w:color="auto" w:fill="FFFFFF"/>
        </w:rPr>
        <w:t>1</w:t>
      </w:r>
      <w:r>
        <w:rPr>
          <w:rFonts w:ascii="Times New Roman" w:eastAsia="宋体" w:hAnsi="Times New Roman" w:hint="eastAsia"/>
          <w:shd w:val="clear" w:color="auto" w:fill="FFFFFF"/>
        </w:rPr>
        <w:t>日</w:t>
      </w:r>
      <w:r>
        <w:rPr>
          <w:rFonts w:ascii="Times New Roman" w:eastAsia="宋体" w:hAnsi="Times New Roman" w:hint="eastAsia"/>
          <w:shd w:val="clear" w:color="auto" w:fill="FFFFFF"/>
        </w:rPr>
        <w:t>9:00</w:t>
      </w:r>
      <w:r>
        <w:rPr>
          <w:rFonts w:ascii="Times New Roman" w:eastAsia="宋体" w:hAnsi="Times New Roman" w:hint="eastAsia"/>
          <w:shd w:val="clear" w:color="auto" w:fill="FFFFFF"/>
        </w:rPr>
        <w:t>起在天津市政府采购中心网（</w:t>
      </w:r>
      <w:r w:rsidRPr="00B34C14">
        <w:rPr>
          <w:rFonts w:ascii="Times New Roman" w:eastAsia="宋体" w:hAnsi="Times New Roman"/>
          <w:shd w:val="clear" w:color="auto" w:fill="FFFFFF"/>
        </w:rPr>
        <w:t>http://tjgpc.zwfwb.tj.gov.cn/</w:t>
      </w:r>
      <w:r>
        <w:rPr>
          <w:rFonts w:ascii="Times New Roman" w:eastAsia="宋体" w:hAnsi="Times New Roman" w:hint="eastAsia"/>
          <w:shd w:val="clear" w:color="auto" w:fill="FFFFFF"/>
        </w:rPr>
        <w:t>）“下载中心”中下载，</w:t>
      </w:r>
      <w:r w:rsidR="000217CF" w:rsidRPr="00AC109F">
        <w:rPr>
          <w:rFonts w:ascii="Times New Roman" w:eastAsia="宋体" w:hAnsi="Times New Roman"/>
          <w:shd w:val="clear" w:color="auto" w:fill="FFFFFF"/>
        </w:rPr>
        <w:t>操作</w:t>
      </w:r>
      <w:r w:rsidR="007B3CE6">
        <w:rPr>
          <w:rFonts w:ascii="Times New Roman" w:eastAsia="宋体" w:hAnsi="Times New Roman" w:hint="eastAsia"/>
          <w:shd w:val="clear" w:color="auto" w:fill="FFFFFF"/>
        </w:rPr>
        <w:t>咨询</w:t>
      </w:r>
      <w:r w:rsidR="000217CF" w:rsidRPr="00AC109F">
        <w:rPr>
          <w:rFonts w:ascii="Times New Roman" w:eastAsia="宋体" w:hAnsi="Times New Roman"/>
          <w:shd w:val="clear" w:color="auto" w:fill="FFFFFF"/>
        </w:rPr>
        <w:t>电话：</w:t>
      </w:r>
      <w:r w:rsidR="000217CF" w:rsidRPr="00AC109F">
        <w:rPr>
          <w:rFonts w:ascii="Times New Roman" w:eastAsia="宋体" w:hAnsi="Times New Roman"/>
          <w:shd w:val="clear" w:color="auto" w:fill="FFFFFF"/>
        </w:rPr>
        <w:t>022-</w:t>
      </w:r>
      <w:r w:rsidR="000217CF" w:rsidRPr="00AC109F">
        <w:rPr>
          <w:rFonts w:ascii="Times New Roman" w:eastAsia="宋体" w:hAnsi="Times New Roman" w:hint="eastAsia"/>
          <w:shd w:val="clear" w:color="auto" w:fill="FFFFFF"/>
        </w:rPr>
        <w:t>24538178</w:t>
      </w:r>
      <w:r w:rsidR="000217CF" w:rsidRPr="00AC109F">
        <w:rPr>
          <w:rFonts w:ascii="Times New Roman" w:eastAsia="宋体" w:hAnsi="Times New Roman" w:hint="eastAsia"/>
          <w:shd w:val="clear" w:color="auto" w:fill="FFFFFF"/>
        </w:rPr>
        <w:t>。</w:t>
      </w:r>
    </w:p>
    <w:p w:rsidR="00477D65" w:rsidRPr="00AC109F" w:rsidRDefault="005461A0" w:rsidP="00477D65">
      <w:pPr>
        <w:pStyle w:val="a8"/>
        <w:widowControl/>
        <w:shd w:val="clear" w:color="auto" w:fill="FFFFFF"/>
        <w:spacing w:beforeAutospacing="0" w:afterAutospacing="0" w:line="480" w:lineRule="atLeast"/>
        <w:ind w:firstLine="480"/>
        <w:jc w:val="both"/>
        <w:rPr>
          <w:rFonts w:ascii="Times New Roman" w:eastAsia="宋体" w:hAnsi="Times New Roman"/>
          <w:shd w:val="clear" w:color="auto" w:fill="FFFFFF"/>
        </w:rPr>
      </w:pPr>
      <w:r w:rsidRPr="00AC109F">
        <w:rPr>
          <w:rFonts w:ascii="Times New Roman" w:eastAsia="宋体" w:hAnsi="Times New Roman"/>
          <w:shd w:val="clear" w:color="auto" w:fill="FFFFFF"/>
        </w:rPr>
        <w:t>注：供应商应当自行准备适应电子化采购所需的计算机终端、软硬件及网络环境，承担因准备不足产生的不利后果。</w:t>
      </w: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z w:val="30"/>
          <w:szCs w:val="30"/>
          <w:shd w:val="clear" w:color="auto" w:fill="FFFFFF"/>
        </w:rPr>
      </w:pPr>
      <w:r w:rsidRPr="00B8048E">
        <w:rPr>
          <w:rFonts w:ascii="Times New Roman" w:eastAsia="宋体" w:hAnsi="Times New Roman" w:cs="Times New Roman"/>
          <w:color w:val="000000"/>
          <w:sz w:val="30"/>
          <w:szCs w:val="30"/>
          <w:shd w:val="clear" w:color="auto" w:fill="FFFFFF"/>
        </w:rPr>
        <w:t>另行签订书面框架协议：</w:t>
      </w:r>
      <w:bookmarkStart w:id="15" w:name="_Hlk136616490"/>
    </w:p>
    <w:p w:rsidR="005461A0" w:rsidRPr="00B8048E" w:rsidRDefault="005461A0" w:rsidP="005461A0">
      <w:pPr>
        <w:pStyle w:val="a8"/>
        <w:widowControl/>
        <w:shd w:val="clear" w:color="auto" w:fill="FFFFFF"/>
        <w:spacing w:beforeAutospacing="0" w:afterAutospacing="0" w:line="480" w:lineRule="atLeast"/>
        <w:ind w:firstLine="480"/>
        <w:jc w:val="both"/>
        <w:rPr>
          <w:rFonts w:ascii="Times New Roman" w:eastAsia="宋体" w:hAnsi="Times New Roman"/>
          <w:color w:val="333333"/>
          <w:shd w:val="clear" w:color="auto" w:fill="FFFFFF"/>
        </w:rPr>
      </w:pPr>
      <w:r w:rsidRPr="00B8048E">
        <w:rPr>
          <w:rFonts w:ascii="Times New Roman" w:eastAsia="宋体" w:hAnsi="Times New Roman"/>
          <w:color w:val="333333"/>
          <w:shd w:val="clear" w:color="auto" w:fill="FFFFFF"/>
        </w:rPr>
        <w:t>入围结果公告发布之日起</w:t>
      </w:r>
      <w:r w:rsidRPr="00B8048E">
        <w:rPr>
          <w:rFonts w:ascii="Times New Roman" w:eastAsia="宋体" w:hAnsi="Times New Roman"/>
          <w:color w:val="333333"/>
          <w:shd w:val="clear" w:color="auto" w:fill="FFFFFF"/>
        </w:rPr>
        <w:t>5</w:t>
      </w:r>
      <w:r w:rsidRPr="00B8048E">
        <w:rPr>
          <w:rFonts w:ascii="Times New Roman" w:eastAsia="宋体" w:hAnsi="Times New Roman"/>
          <w:color w:val="333333"/>
          <w:shd w:val="clear" w:color="auto" w:fill="FFFFFF"/>
        </w:rPr>
        <w:t>个工作日内，入围供应商与经营地区财政部门签订《</w:t>
      </w:r>
      <w:r w:rsidRPr="00B8048E">
        <w:rPr>
          <w:rFonts w:ascii="Times New Roman" w:eastAsia="宋体" w:hAnsi="Times New Roman"/>
          <w:color w:val="333333"/>
          <w:shd w:val="clear" w:color="auto" w:fill="FFFFFF"/>
        </w:rPr>
        <w:t>202</w:t>
      </w:r>
      <w:r w:rsidR="00CE3C97">
        <w:rPr>
          <w:rFonts w:ascii="Times New Roman" w:eastAsia="宋体" w:hAnsi="Times New Roman" w:hint="eastAsia"/>
          <w:color w:val="333333"/>
          <w:shd w:val="clear" w:color="auto" w:fill="FFFFFF"/>
        </w:rPr>
        <w:t>4</w:t>
      </w:r>
      <w:r w:rsidRPr="00B8048E">
        <w:rPr>
          <w:rFonts w:ascii="Times New Roman" w:eastAsia="宋体" w:hAnsi="Times New Roman"/>
          <w:color w:val="333333"/>
          <w:shd w:val="clear" w:color="auto" w:fill="FFFFFF"/>
        </w:rPr>
        <w:t>-202</w:t>
      </w:r>
      <w:r w:rsidR="00CE3C97">
        <w:rPr>
          <w:rFonts w:ascii="Times New Roman" w:eastAsia="宋体" w:hAnsi="Times New Roman" w:hint="eastAsia"/>
          <w:color w:val="333333"/>
          <w:shd w:val="clear" w:color="auto" w:fill="FFFFFF"/>
        </w:rPr>
        <w:t>5</w:t>
      </w:r>
      <w:r w:rsidRPr="00B8048E">
        <w:rPr>
          <w:rFonts w:ascii="Times New Roman" w:eastAsia="宋体" w:hAnsi="Times New Roman"/>
          <w:color w:val="333333"/>
          <w:shd w:val="clear" w:color="auto" w:fill="FFFFFF"/>
        </w:rPr>
        <w:t>年度</w:t>
      </w:r>
      <w:r w:rsidRPr="00AC109F">
        <w:rPr>
          <w:rFonts w:ascii="Times New Roman" w:eastAsia="宋体" w:hAnsi="Times New Roman"/>
          <w:shd w:val="clear" w:color="auto" w:fill="FFFFFF"/>
        </w:rPr>
        <w:t>天津市党政机关会议定点场所框架协议书》</w:t>
      </w:r>
      <w:r w:rsidRPr="00B8048E">
        <w:rPr>
          <w:rFonts w:ascii="Times New Roman" w:eastAsia="宋体" w:hAnsi="Times New Roman"/>
          <w:color w:val="333333"/>
          <w:shd w:val="clear" w:color="auto" w:fill="FFFFFF"/>
        </w:rPr>
        <w:t>。</w:t>
      </w:r>
    </w:p>
    <w:bookmarkEnd w:id="15"/>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z w:val="30"/>
          <w:szCs w:val="30"/>
          <w:shd w:val="clear" w:color="auto" w:fill="FFFFFF"/>
        </w:rPr>
      </w:pPr>
      <w:r w:rsidRPr="00B8048E">
        <w:rPr>
          <w:rFonts w:ascii="Times New Roman" w:eastAsia="宋体" w:hAnsi="Times New Roman" w:cs="Times New Roman"/>
          <w:color w:val="000000"/>
          <w:sz w:val="30"/>
          <w:szCs w:val="30"/>
          <w:shd w:val="clear" w:color="auto" w:fill="FFFFFF"/>
        </w:rPr>
        <w:t>协议方的权利和义务</w:t>
      </w:r>
    </w:p>
    <w:p w:rsidR="00D30BE3" w:rsidRPr="00B8048E" w:rsidRDefault="006A067A" w:rsidP="00DF1650">
      <w:pPr>
        <w:numPr>
          <w:ilvl w:val="0"/>
          <w:numId w:val="4"/>
        </w:num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征集人的权力和义务</w:t>
      </w:r>
    </w:p>
    <w:p w:rsidR="00D30BE3" w:rsidRPr="00B8048E" w:rsidRDefault="006A067A" w:rsidP="00DF1650">
      <w:pPr>
        <w:pStyle w:val="10"/>
        <w:numPr>
          <w:ilvl w:val="0"/>
          <w:numId w:val="5"/>
        </w:numPr>
        <w:tabs>
          <w:tab w:val="clear" w:pos="420"/>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为本协议第二阶段合同授予提供工作便利；</w:t>
      </w:r>
    </w:p>
    <w:p w:rsidR="00D30BE3" w:rsidRPr="00B8048E" w:rsidRDefault="006A067A" w:rsidP="00DF1650">
      <w:pPr>
        <w:pStyle w:val="10"/>
        <w:numPr>
          <w:ilvl w:val="0"/>
          <w:numId w:val="5"/>
        </w:numPr>
        <w:tabs>
          <w:tab w:val="clear" w:pos="420"/>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对本协议第二阶段最高限价和需求标准执行情况进行管理；</w:t>
      </w:r>
    </w:p>
    <w:p w:rsidR="00D30BE3" w:rsidRPr="00B8048E" w:rsidRDefault="006A067A" w:rsidP="00DF1650">
      <w:pPr>
        <w:pStyle w:val="10"/>
        <w:numPr>
          <w:ilvl w:val="0"/>
          <w:numId w:val="5"/>
        </w:numPr>
        <w:tabs>
          <w:tab w:val="clear" w:pos="420"/>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对本协议第二阶段确定成交供应商情况进行管理；</w:t>
      </w:r>
    </w:p>
    <w:p w:rsidR="00D30BE3" w:rsidRPr="00DB090F" w:rsidRDefault="006A067A" w:rsidP="00DF1650">
      <w:pPr>
        <w:pStyle w:val="10"/>
        <w:numPr>
          <w:ilvl w:val="0"/>
          <w:numId w:val="5"/>
        </w:numPr>
        <w:tabs>
          <w:tab w:val="clear" w:pos="420"/>
          <w:tab w:val="left" w:pos="840"/>
        </w:tabs>
        <w:spacing w:line="360" w:lineRule="auto"/>
        <w:ind w:left="0" w:firstLineChars="200" w:firstLine="480"/>
        <w:rPr>
          <w:rFonts w:ascii="Times New Roman" w:eastAsia="宋体" w:hAnsi="Times New Roman" w:cs="Times New Roman"/>
          <w:sz w:val="24"/>
          <w:szCs w:val="24"/>
        </w:rPr>
      </w:pPr>
      <w:r w:rsidRPr="00DB090F">
        <w:rPr>
          <w:rFonts w:ascii="Times New Roman" w:eastAsia="宋体" w:hAnsi="Times New Roman" w:cs="Times New Roman"/>
          <w:sz w:val="24"/>
          <w:szCs w:val="24"/>
        </w:rPr>
        <w:t>在质量不降低、价格不提高的前提下，对入围供应商因产品升级换代、用新产品替代原入围产品的情形进行审核；</w:t>
      </w:r>
      <w:r w:rsidRPr="00DB090F">
        <w:rPr>
          <w:rFonts w:ascii="Times New Roman" w:eastAsia="宋体" w:hAnsi="Times New Roman" w:cs="Times New Roman"/>
          <w:sz w:val="24"/>
          <w:szCs w:val="24"/>
        </w:rPr>
        <w:t xml:space="preserve"> </w:t>
      </w:r>
    </w:p>
    <w:p w:rsidR="00D30BE3" w:rsidRPr="00B8048E" w:rsidRDefault="006A067A" w:rsidP="00DF1650">
      <w:pPr>
        <w:pStyle w:val="10"/>
        <w:numPr>
          <w:ilvl w:val="0"/>
          <w:numId w:val="5"/>
        </w:numPr>
        <w:tabs>
          <w:tab w:val="clear" w:pos="420"/>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接受采购人对入围供应商履行框架协议和采购合同情况的反馈与评价，并将用户反馈和评价情况向采购人公开，作为第二阶段直接选定成交供应商的参考；</w:t>
      </w:r>
      <w:r w:rsidRPr="00B8048E">
        <w:rPr>
          <w:rFonts w:ascii="Times New Roman" w:eastAsia="宋体" w:hAnsi="Times New Roman" w:cs="Times New Roman"/>
          <w:color w:val="000000"/>
          <w:sz w:val="24"/>
          <w:szCs w:val="24"/>
        </w:rPr>
        <w:t xml:space="preserve"> </w:t>
      </w:r>
    </w:p>
    <w:p w:rsidR="00D30BE3" w:rsidRPr="00B8048E" w:rsidRDefault="006A067A" w:rsidP="00DF1650">
      <w:pPr>
        <w:pStyle w:val="10"/>
        <w:numPr>
          <w:ilvl w:val="0"/>
          <w:numId w:val="5"/>
        </w:numPr>
        <w:tabs>
          <w:tab w:val="clear" w:pos="420"/>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公开本协议的第二阶段成交结果；</w:t>
      </w:r>
      <w:r w:rsidRPr="00B8048E">
        <w:rPr>
          <w:rFonts w:ascii="Times New Roman" w:eastAsia="宋体" w:hAnsi="Times New Roman" w:cs="Times New Roman"/>
          <w:color w:val="000000"/>
          <w:sz w:val="24"/>
          <w:szCs w:val="24"/>
        </w:rPr>
        <w:t xml:space="preserve"> </w:t>
      </w:r>
    </w:p>
    <w:p w:rsidR="00D30BE3" w:rsidRPr="00B8048E" w:rsidRDefault="006A067A" w:rsidP="00DF1650">
      <w:pPr>
        <w:pStyle w:val="10"/>
        <w:numPr>
          <w:ilvl w:val="0"/>
          <w:numId w:val="5"/>
        </w:numPr>
        <w:tabs>
          <w:tab w:val="clear" w:pos="420"/>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办理入围供应商清退和补充相关事宜。</w:t>
      </w:r>
    </w:p>
    <w:p w:rsidR="00D30BE3" w:rsidRPr="00B8048E" w:rsidRDefault="006A067A" w:rsidP="00DF1650">
      <w:pPr>
        <w:numPr>
          <w:ilvl w:val="0"/>
          <w:numId w:val="4"/>
        </w:numPr>
        <w:spacing w:line="360" w:lineRule="auto"/>
        <w:ind w:firstLineChars="200" w:firstLine="480"/>
        <w:rPr>
          <w:rFonts w:ascii="Times New Roman" w:eastAsia="宋体" w:hAnsi="Times New Roman" w:cs="Times New Roman"/>
          <w:color w:val="000000"/>
          <w:sz w:val="24"/>
        </w:rPr>
      </w:pPr>
      <w:r w:rsidRPr="00B8048E">
        <w:rPr>
          <w:rFonts w:ascii="Times New Roman" w:eastAsia="宋体" w:hAnsi="Times New Roman" w:cs="Times New Roman"/>
          <w:color w:val="000000"/>
          <w:sz w:val="24"/>
        </w:rPr>
        <w:t>入围供应商的权力与义务</w:t>
      </w:r>
    </w:p>
    <w:p w:rsidR="00D30BE3" w:rsidRPr="00B8048E" w:rsidRDefault="0025729A" w:rsidP="00DF1650">
      <w:pPr>
        <w:pStyle w:val="10"/>
        <w:numPr>
          <w:ilvl w:val="0"/>
          <w:numId w:val="6"/>
        </w:numPr>
        <w:tabs>
          <w:tab w:val="clear" w:pos="426"/>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在本协议有效期内，按照本协议约定的</w:t>
      </w:r>
      <w:r w:rsidR="006A067A" w:rsidRPr="00B8048E">
        <w:rPr>
          <w:rFonts w:ascii="Times New Roman" w:eastAsia="宋体" w:hAnsi="Times New Roman" w:cs="Times New Roman"/>
          <w:color w:val="000000"/>
          <w:sz w:val="24"/>
          <w:szCs w:val="24"/>
        </w:rPr>
        <w:t>服务</w:t>
      </w:r>
      <w:r w:rsidRPr="00B8048E">
        <w:rPr>
          <w:rFonts w:ascii="Times New Roman" w:eastAsia="宋体" w:hAnsi="Times New Roman" w:cs="Times New Roman"/>
          <w:color w:val="000000"/>
          <w:sz w:val="24"/>
          <w:szCs w:val="24"/>
        </w:rPr>
        <w:t>标准</w:t>
      </w:r>
      <w:r w:rsidR="006A067A" w:rsidRPr="00B8048E">
        <w:rPr>
          <w:rFonts w:ascii="Times New Roman" w:eastAsia="宋体" w:hAnsi="Times New Roman" w:cs="Times New Roman"/>
          <w:color w:val="000000"/>
          <w:sz w:val="24"/>
          <w:szCs w:val="24"/>
        </w:rPr>
        <w:t>和协议价格向采购人</w:t>
      </w:r>
      <w:r w:rsidRPr="00B8048E">
        <w:rPr>
          <w:rFonts w:ascii="Times New Roman" w:eastAsia="宋体" w:hAnsi="Times New Roman" w:cs="Times New Roman"/>
          <w:color w:val="000000"/>
          <w:sz w:val="24"/>
          <w:szCs w:val="24"/>
        </w:rPr>
        <w:t>提供相关服务</w:t>
      </w:r>
      <w:r w:rsidR="006A067A" w:rsidRPr="00B8048E">
        <w:rPr>
          <w:rFonts w:ascii="Times New Roman" w:eastAsia="宋体" w:hAnsi="Times New Roman" w:cs="Times New Roman"/>
          <w:color w:val="000000"/>
          <w:sz w:val="24"/>
          <w:szCs w:val="24"/>
        </w:rPr>
        <w:t>；</w:t>
      </w:r>
    </w:p>
    <w:p w:rsidR="00D30BE3" w:rsidRPr="00B8048E" w:rsidRDefault="006A067A" w:rsidP="00DF1650">
      <w:pPr>
        <w:pStyle w:val="10"/>
        <w:numPr>
          <w:ilvl w:val="0"/>
          <w:numId w:val="6"/>
        </w:numPr>
        <w:tabs>
          <w:tab w:val="clear" w:pos="426"/>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在质量不降低、价格不提高的前提下，</w:t>
      </w:r>
      <w:r w:rsidR="0025729A" w:rsidRPr="00B8048E">
        <w:rPr>
          <w:rFonts w:ascii="Times New Roman" w:eastAsia="宋体" w:hAnsi="Times New Roman" w:cs="Times New Roman"/>
          <w:color w:val="000000"/>
          <w:sz w:val="24"/>
          <w:szCs w:val="24"/>
        </w:rPr>
        <w:t>提升服务标准、升级服务所需的软硬件条件；</w:t>
      </w:r>
    </w:p>
    <w:p w:rsidR="00D30BE3" w:rsidRPr="00B8048E" w:rsidRDefault="006A067A" w:rsidP="00DF1650">
      <w:pPr>
        <w:pStyle w:val="10"/>
        <w:numPr>
          <w:ilvl w:val="0"/>
          <w:numId w:val="6"/>
        </w:numPr>
        <w:tabs>
          <w:tab w:val="clear" w:pos="426"/>
          <w:tab w:val="left" w:pos="840"/>
        </w:tabs>
        <w:spacing w:line="360" w:lineRule="auto"/>
        <w:ind w:left="0" w:firstLineChars="200" w:firstLine="480"/>
        <w:rPr>
          <w:rFonts w:ascii="Times New Roman" w:eastAsia="宋体" w:hAnsi="Times New Roman" w:cs="Times New Roman"/>
          <w:color w:val="000000"/>
          <w:sz w:val="24"/>
          <w:szCs w:val="24"/>
        </w:rPr>
      </w:pPr>
      <w:r w:rsidRPr="00B8048E">
        <w:rPr>
          <w:rFonts w:ascii="Times New Roman" w:eastAsia="宋体" w:hAnsi="Times New Roman" w:cs="Times New Roman"/>
          <w:color w:val="000000"/>
          <w:sz w:val="24"/>
          <w:szCs w:val="24"/>
        </w:rPr>
        <w:t>对本协议履行</w:t>
      </w:r>
      <w:r w:rsidR="0025729A" w:rsidRPr="00B8048E">
        <w:rPr>
          <w:rFonts w:ascii="Times New Roman" w:eastAsia="宋体" w:hAnsi="Times New Roman" w:cs="Times New Roman"/>
          <w:color w:val="000000"/>
          <w:sz w:val="24"/>
          <w:szCs w:val="24"/>
        </w:rPr>
        <w:t>情况</w:t>
      </w:r>
      <w:r w:rsidRPr="00B8048E">
        <w:rPr>
          <w:rFonts w:ascii="Times New Roman" w:eastAsia="宋体" w:hAnsi="Times New Roman" w:cs="Times New Roman"/>
          <w:color w:val="000000"/>
          <w:sz w:val="24"/>
          <w:szCs w:val="24"/>
        </w:rPr>
        <w:t>和采购合同情况向征集人进行反馈与评价。</w:t>
      </w:r>
    </w:p>
    <w:p w:rsidR="007B3CE6" w:rsidRDefault="007B3CE6" w:rsidP="007B3CE6">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sz w:val="30"/>
          <w:szCs w:val="30"/>
          <w:shd w:val="clear" w:color="auto" w:fill="FFFFFF"/>
        </w:rPr>
      </w:pPr>
      <w:r w:rsidRPr="007B3CE6">
        <w:rPr>
          <w:rFonts w:ascii="Times New Roman" w:eastAsia="宋体" w:hAnsi="Times New Roman" w:cs="Times New Roman" w:hint="eastAsia"/>
          <w:sz w:val="30"/>
          <w:szCs w:val="30"/>
          <w:shd w:val="clear" w:color="auto" w:fill="FFFFFF"/>
        </w:rPr>
        <w:t>付费标准</w:t>
      </w:r>
      <w:r w:rsidR="00515516">
        <w:rPr>
          <w:rFonts w:ascii="Times New Roman" w:eastAsia="宋体" w:hAnsi="Times New Roman" w:cs="Times New Roman" w:hint="eastAsia"/>
          <w:sz w:val="30"/>
          <w:szCs w:val="30"/>
          <w:shd w:val="clear" w:color="auto" w:fill="FFFFFF"/>
        </w:rPr>
        <w:t>、</w:t>
      </w:r>
      <w:r w:rsidRPr="007B3CE6">
        <w:rPr>
          <w:rFonts w:ascii="Times New Roman" w:eastAsia="宋体" w:hAnsi="Times New Roman" w:cs="Times New Roman" w:hint="eastAsia"/>
          <w:sz w:val="30"/>
          <w:szCs w:val="30"/>
          <w:shd w:val="clear" w:color="auto" w:fill="FFFFFF"/>
        </w:rPr>
        <w:t>费用结算及支付方式</w:t>
      </w:r>
    </w:p>
    <w:p w:rsidR="007B3CE6" w:rsidRPr="007B3CE6" w:rsidRDefault="007B3CE6" w:rsidP="007B3CE6">
      <w:pPr>
        <w:pStyle w:val="10"/>
        <w:numPr>
          <w:ilvl w:val="0"/>
          <w:numId w:val="0"/>
        </w:numPr>
        <w:tabs>
          <w:tab w:val="left" w:pos="840"/>
        </w:tabs>
        <w:spacing w:line="360" w:lineRule="auto"/>
        <w:ind w:firstLineChars="200" w:firstLine="480"/>
        <w:rPr>
          <w:rFonts w:ascii="Times New Roman" w:eastAsia="宋体" w:hAnsi="Times New Roman" w:cs="Times New Roman"/>
          <w:color w:val="000000"/>
          <w:sz w:val="24"/>
          <w:szCs w:val="24"/>
        </w:rPr>
      </w:pPr>
      <w:r w:rsidRPr="007B3CE6">
        <w:rPr>
          <w:rFonts w:ascii="Times New Roman" w:eastAsia="宋体" w:hAnsi="Times New Roman" w:cs="Times New Roman" w:hint="eastAsia"/>
          <w:color w:val="000000"/>
          <w:sz w:val="24"/>
          <w:szCs w:val="24"/>
        </w:rPr>
        <w:t>第二阶段成交供应商由采购人从第一阶段入围供应商中直接选定，签订政府采购合同，按照合同规定的</w:t>
      </w:r>
      <w:r w:rsidR="00515516">
        <w:rPr>
          <w:rFonts w:ascii="Times New Roman" w:eastAsia="宋体" w:hAnsi="Times New Roman" w:cs="Times New Roman" w:hint="eastAsia"/>
          <w:color w:val="000000"/>
          <w:sz w:val="24"/>
          <w:szCs w:val="24"/>
        </w:rPr>
        <w:t>付费标准、</w:t>
      </w:r>
      <w:r w:rsidRPr="007B3CE6">
        <w:rPr>
          <w:rFonts w:ascii="Times New Roman" w:eastAsia="宋体" w:hAnsi="Times New Roman" w:cs="Times New Roman" w:hint="eastAsia"/>
          <w:color w:val="000000"/>
          <w:sz w:val="24"/>
          <w:szCs w:val="24"/>
        </w:rPr>
        <w:t>费用结算及支付方式</w:t>
      </w:r>
      <w:r>
        <w:rPr>
          <w:rFonts w:ascii="Times New Roman" w:eastAsia="宋体" w:hAnsi="Times New Roman" w:cs="Times New Roman" w:hint="eastAsia"/>
          <w:color w:val="000000"/>
          <w:sz w:val="24"/>
          <w:szCs w:val="24"/>
        </w:rPr>
        <w:t>履行。</w:t>
      </w:r>
    </w:p>
    <w:p w:rsidR="00D30BE3" w:rsidRPr="00FB5D70"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sz w:val="30"/>
          <w:szCs w:val="30"/>
          <w:shd w:val="clear" w:color="auto" w:fill="FFFFFF"/>
        </w:rPr>
      </w:pPr>
      <w:r w:rsidRPr="00FB5D70">
        <w:rPr>
          <w:rFonts w:ascii="Times New Roman" w:eastAsia="宋体" w:hAnsi="Times New Roman" w:cs="Times New Roman"/>
          <w:sz w:val="30"/>
          <w:szCs w:val="30"/>
          <w:shd w:val="clear" w:color="auto" w:fill="FFFFFF"/>
        </w:rPr>
        <w:t>其他补充事宜</w:t>
      </w:r>
    </w:p>
    <w:p w:rsidR="00FB5D70" w:rsidRPr="00FB5D70" w:rsidRDefault="00FB5D70" w:rsidP="00FB5D70">
      <w:pPr>
        <w:pStyle w:val="Default"/>
        <w:spacing w:line="360" w:lineRule="auto"/>
        <w:ind w:firstLineChars="200" w:firstLine="480"/>
        <w:jc w:val="both"/>
        <w:rPr>
          <w:rFonts w:ascii="Times New Roman" w:eastAsia="宋体" w:hAnsi="Times New Roman" w:cs="Times New Roman"/>
          <w:color w:val="auto"/>
        </w:rPr>
      </w:pPr>
      <w:r w:rsidRPr="00FB5D70">
        <w:rPr>
          <w:rFonts w:ascii="Times New Roman" w:eastAsia="宋体" w:hAnsi="Times New Roman" w:cs="Times New Roman"/>
          <w:color w:val="auto"/>
        </w:rPr>
        <w:t>本项目</w:t>
      </w:r>
      <w:r w:rsidR="00997273">
        <w:rPr>
          <w:rFonts w:ascii="Times New Roman" w:eastAsia="宋体" w:hAnsi="Times New Roman" w:cs="Times New Roman"/>
          <w:color w:val="auto"/>
        </w:rPr>
        <w:t>每半年成交额汇总后</w:t>
      </w:r>
      <w:r w:rsidR="00997273">
        <w:rPr>
          <w:rFonts w:ascii="Times New Roman" w:eastAsia="宋体" w:hAnsi="Times New Roman" w:cs="Times New Roman" w:hint="eastAsia"/>
          <w:color w:val="auto"/>
        </w:rPr>
        <w:t>，</w:t>
      </w:r>
      <w:r w:rsidRPr="00FB5D70">
        <w:rPr>
          <w:rFonts w:ascii="Times New Roman" w:eastAsia="宋体" w:hAnsi="Times New Roman" w:cs="Times New Roman"/>
          <w:color w:val="auto"/>
        </w:rPr>
        <w:t>按以下比例向第二阶段成交供应商收取招标代理服务费</w:t>
      </w:r>
      <w:r w:rsidRPr="00FB5D7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B5D70" w:rsidRPr="00FB5D70" w:rsidTr="00D02198">
        <w:trPr>
          <w:trHeight w:val="440"/>
          <w:tblHeader/>
          <w:jc w:val="center"/>
        </w:trPr>
        <w:tc>
          <w:tcPr>
            <w:tcW w:w="3656" w:type="dxa"/>
            <w:vAlign w:val="center"/>
          </w:tcPr>
          <w:p w:rsidR="00FB5D70" w:rsidRPr="00FB5D70" w:rsidRDefault="00997273" w:rsidP="00D02198">
            <w:pPr>
              <w:tabs>
                <w:tab w:val="num" w:pos="750"/>
                <w:tab w:val="num" w:pos="840"/>
              </w:tabs>
              <w:adjustRightInd w:val="0"/>
              <w:snapToGrid w:val="0"/>
              <w:jc w:val="center"/>
              <w:rPr>
                <w:rFonts w:ascii="Times New Roman" w:hAnsi="Times New Roman" w:cs="Times New Roman"/>
                <w:sz w:val="24"/>
              </w:rPr>
            </w:pPr>
            <w:r>
              <w:rPr>
                <w:rFonts w:ascii="Times New Roman" w:hAnsi="Times New Roman" w:cs="Times New Roman"/>
                <w:sz w:val="24"/>
              </w:rPr>
              <w:t>成交额汇总</w:t>
            </w:r>
            <w:r w:rsidR="00FB5D70" w:rsidRPr="00FB5D70">
              <w:rPr>
                <w:rFonts w:ascii="Times New Roman" w:hAnsi="Times New Roman" w:cs="Times New Roman"/>
                <w:sz w:val="24"/>
              </w:rPr>
              <w:t>（万元）</w:t>
            </w:r>
          </w:p>
        </w:tc>
        <w:tc>
          <w:tcPr>
            <w:tcW w:w="3657"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费率</w:t>
            </w:r>
          </w:p>
        </w:tc>
      </w:tr>
      <w:tr w:rsidR="00FB5D70" w:rsidRPr="00FB5D70" w:rsidTr="00D02198">
        <w:trPr>
          <w:trHeight w:val="440"/>
          <w:jc w:val="center"/>
        </w:trPr>
        <w:tc>
          <w:tcPr>
            <w:tcW w:w="3656"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100</w:t>
            </w:r>
            <w:r w:rsidRPr="00FB5D70">
              <w:rPr>
                <w:rFonts w:ascii="Times New Roman" w:hAnsi="Times New Roman" w:cs="Times New Roman"/>
                <w:sz w:val="24"/>
              </w:rPr>
              <w:t>以下</w:t>
            </w:r>
          </w:p>
        </w:tc>
        <w:tc>
          <w:tcPr>
            <w:tcW w:w="3657"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1%</w:t>
            </w:r>
          </w:p>
        </w:tc>
      </w:tr>
      <w:tr w:rsidR="00FB5D70" w:rsidRPr="00FB5D70" w:rsidTr="00D02198">
        <w:trPr>
          <w:trHeight w:val="440"/>
          <w:jc w:val="center"/>
        </w:trPr>
        <w:tc>
          <w:tcPr>
            <w:tcW w:w="3656"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100-500</w:t>
            </w:r>
          </w:p>
        </w:tc>
        <w:tc>
          <w:tcPr>
            <w:tcW w:w="3657"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0.8%</w:t>
            </w:r>
          </w:p>
        </w:tc>
      </w:tr>
      <w:tr w:rsidR="00FB5D70" w:rsidRPr="00FB5D70" w:rsidTr="00D02198">
        <w:trPr>
          <w:trHeight w:val="440"/>
          <w:jc w:val="center"/>
        </w:trPr>
        <w:tc>
          <w:tcPr>
            <w:tcW w:w="3656"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500-1000</w:t>
            </w:r>
          </w:p>
        </w:tc>
        <w:tc>
          <w:tcPr>
            <w:tcW w:w="3657"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0.45%</w:t>
            </w:r>
          </w:p>
        </w:tc>
      </w:tr>
      <w:tr w:rsidR="00FB5D70" w:rsidRPr="00FB5D70" w:rsidTr="00D02198">
        <w:trPr>
          <w:trHeight w:val="440"/>
          <w:jc w:val="center"/>
        </w:trPr>
        <w:tc>
          <w:tcPr>
            <w:tcW w:w="3656"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1000-5000</w:t>
            </w:r>
          </w:p>
        </w:tc>
        <w:tc>
          <w:tcPr>
            <w:tcW w:w="3657"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0.25%</w:t>
            </w:r>
          </w:p>
        </w:tc>
      </w:tr>
      <w:tr w:rsidR="00FB5D70" w:rsidRPr="00FB5D70" w:rsidTr="00D02198">
        <w:trPr>
          <w:trHeight w:val="440"/>
          <w:jc w:val="center"/>
        </w:trPr>
        <w:tc>
          <w:tcPr>
            <w:tcW w:w="3656"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5000-10000</w:t>
            </w:r>
          </w:p>
        </w:tc>
        <w:tc>
          <w:tcPr>
            <w:tcW w:w="3657"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0.1%</w:t>
            </w:r>
          </w:p>
        </w:tc>
      </w:tr>
      <w:tr w:rsidR="00FB5D70" w:rsidRPr="00FB5D70" w:rsidTr="00D02198">
        <w:trPr>
          <w:trHeight w:val="440"/>
          <w:jc w:val="center"/>
        </w:trPr>
        <w:tc>
          <w:tcPr>
            <w:tcW w:w="3656"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10000-100000</w:t>
            </w:r>
          </w:p>
        </w:tc>
        <w:tc>
          <w:tcPr>
            <w:tcW w:w="3657" w:type="dxa"/>
            <w:vAlign w:val="center"/>
          </w:tcPr>
          <w:p w:rsidR="00FB5D70" w:rsidRPr="00FB5D70" w:rsidRDefault="00FB5D70" w:rsidP="00D02198">
            <w:pPr>
              <w:tabs>
                <w:tab w:val="num" w:pos="750"/>
                <w:tab w:val="num" w:pos="840"/>
              </w:tabs>
              <w:adjustRightInd w:val="0"/>
              <w:snapToGrid w:val="0"/>
              <w:jc w:val="center"/>
              <w:rPr>
                <w:rFonts w:ascii="Times New Roman" w:hAnsi="Times New Roman" w:cs="Times New Roman"/>
                <w:sz w:val="24"/>
              </w:rPr>
            </w:pPr>
            <w:r w:rsidRPr="00FB5D70">
              <w:rPr>
                <w:rFonts w:ascii="Times New Roman" w:hAnsi="Times New Roman" w:cs="Times New Roman"/>
                <w:sz w:val="24"/>
              </w:rPr>
              <w:t>0.05%</w:t>
            </w:r>
          </w:p>
        </w:tc>
      </w:tr>
    </w:tbl>
    <w:p w:rsidR="00FB5D70" w:rsidRPr="00FB5D70" w:rsidRDefault="00FB5D70" w:rsidP="00FB5D70">
      <w:pPr>
        <w:tabs>
          <w:tab w:val="left" w:pos="700"/>
        </w:tabs>
        <w:autoSpaceDE w:val="0"/>
        <w:autoSpaceDN w:val="0"/>
        <w:adjustRightInd w:val="0"/>
        <w:spacing w:line="360" w:lineRule="auto"/>
        <w:ind w:firstLineChars="200" w:firstLine="480"/>
        <w:rPr>
          <w:rFonts w:ascii="Times New Roman" w:hAnsi="Times New Roman" w:cs="Times New Roman"/>
          <w:sz w:val="24"/>
          <w:lang w:val="zh-CN"/>
        </w:rPr>
      </w:pPr>
      <w:r w:rsidRPr="00FB5D70">
        <w:rPr>
          <w:rFonts w:ascii="Times New Roman" w:hAnsi="Times New Roman" w:cs="Times New Roman"/>
          <w:sz w:val="24"/>
          <w:lang w:val="zh-CN"/>
        </w:rPr>
        <w:t>服务费按差额定率累进法计算，向下取整，精确到元。例如</w:t>
      </w:r>
      <w:r w:rsidR="00997273">
        <w:rPr>
          <w:rFonts w:ascii="Times New Roman" w:hAnsi="Times New Roman" w:cs="Times New Roman"/>
          <w:sz w:val="24"/>
        </w:rPr>
        <w:t>成交额汇总</w:t>
      </w:r>
      <w:r w:rsidRPr="00FB5D70">
        <w:rPr>
          <w:rFonts w:ascii="Times New Roman" w:hAnsi="Times New Roman" w:cs="Times New Roman"/>
          <w:sz w:val="24"/>
          <w:lang w:val="zh-CN"/>
        </w:rPr>
        <w:t>为</w:t>
      </w:r>
      <w:r w:rsidRPr="00FB5D70">
        <w:rPr>
          <w:rFonts w:ascii="Times New Roman" w:hAnsi="Times New Roman" w:cs="Times New Roman"/>
          <w:sz w:val="24"/>
          <w:lang w:val="zh-CN"/>
        </w:rPr>
        <w:t>6805000</w:t>
      </w:r>
      <w:r w:rsidRPr="00FB5D70">
        <w:rPr>
          <w:rFonts w:ascii="Times New Roman" w:hAnsi="Times New Roman" w:cs="Times New Roman"/>
          <w:sz w:val="24"/>
          <w:lang w:val="zh-CN"/>
        </w:rPr>
        <w:t>元，服务费</w:t>
      </w:r>
      <w:r w:rsidRPr="00FB5D70">
        <w:rPr>
          <w:rFonts w:ascii="Times New Roman" w:hAnsi="Times New Roman" w:cs="Times New Roman"/>
          <w:sz w:val="24"/>
          <w:lang w:val="zh-CN"/>
        </w:rPr>
        <w:t>=1000000×1%+</w:t>
      </w:r>
      <w:r w:rsidRPr="00FB5D70">
        <w:rPr>
          <w:rFonts w:ascii="Times New Roman" w:hAnsi="Times New Roman" w:cs="Times New Roman"/>
          <w:sz w:val="24"/>
          <w:lang w:val="zh-CN"/>
        </w:rPr>
        <w:t>（</w:t>
      </w:r>
      <w:r w:rsidRPr="00FB5D70">
        <w:rPr>
          <w:rFonts w:ascii="Times New Roman" w:hAnsi="Times New Roman" w:cs="Times New Roman"/>
          <w:sz w:val="24"/>
          <w:lang w:val="zh-CN"/>
        </w:rPr>
        <w:t>5000000-1000000</w:t>
      </w:r>
      <w:r w:rsidRPr="00FB5D70">
        <w:rPr>
          <w:rFonts w:ascii="Times New Roman" w:hAnsi="Times New Roman" w:cs="Times New Roman"/>
          <w:sz w:val="24"/>
          <w:lang w:val="zh-CN"/>
        </w:rPr>
        <w:t>）</w:t>
      </w:r>
      <w:r w:rsidRPr="00FB5D70">
        <w:rPr>
          <w:rFonts w:ascii="Times New Roman" w:hAnsi="Times New Roman" w:cs="Times New Roman"/>
          <w:sz w:val="24"/>
          <w:lang w:val="zh-CN"/>
        </w:rPr>
        <w:t>×0.8%+</w:t>
      </w:r>
      <w:r w:rsidRPr="00FB5D70">
        <w:rPr>
          <w:rFonts w:ascii="Times New Roman" w:hAnsi="Times New Roman" w:cs="Times New Roman"/>
          <w:sz w:val="24"/>
          <w:lang w:val="zh-CN"/>
        </w:rPr>
        <w:t>（</w:t>
      </w:r>
      <w:r w:rsidRPr="00FB5D70">
        <w:rPr>
          <w:rFonts w:ascii="Times New Roman" w:hAnsi="Times New Roman" w:cs="Times New Roman"/>
          <w:sz w:val="24"/>
          <w:lang w:val="zh-CN"/>
        </w:rPr>
        <w:t>6805000-5000000</w:t>
      </w:r>
      <w:r w:rsidRPr="00FB5D70">
        <w:rPr>
          <w:rFonts w:ascii="Times New Roman" w:hAnsi="Times New Roman" w:cs="Times New Roman"/>
          <w:sz w:val="24"/>
          <w:lang w:val="zh-CN"/>
        </w:rPr>
        <w:t>）</w:t>
      </w:r>
      <w:r w:rsidRPr="00FB5D70">
        <w:rPr>
          <w:rFonts w:ascii="Times New Roman" w:hAnsi="Times New Roman" w:cs="Times New Roman"/>
          <w:sz w:val="24"/>
          <w:lang w:val="zh-CN"/>
        </w:rPr>
        <w:t>×0.45%=50122.5</w:t>
      </w:r>
      <w:r w:rsidRPr="00FB5D70">
        <w:rPr>
          <w:rFonts w:ascii="Times New Roman" w:hAnsi="Times New Roman" w:cs="Times New Roman"/>
          <w:sz w:val="24"/>
          <w:lang w:val="zh-CN"/>
        </w:rPr>
        <w:t>元，服务费缴纳</w:t>
      </w:r>
      <w:r w:rsidRPr="00FB5D70">
        <w:rPr>
          <w:rFonts w:ascii="Times New Roman" w:hAnsi="Times New Roman" w:cs="Times New Roman"/>
          <w:sz w:val="24"/>
          <w:lang w:val="zh-CN"/>
        </w:rPr>
        <w:t>50122</w:t>
      </w:r>
      <w:r w:rsidRPr="00FB5D70">
        <w:rPr>
          <w:rFonts w:ascii="Times New Roman" w:hAnsi="Times New Roman" w:cs="Times New Roman"/>
          <w:sz w:val="24"/>
          <w:lang w:val="zh-CN"/>
        </w:rPr>
        <w:t>元。</w:t>
      </w:r>
    </w:p>
    <w:p w:rsidR="00FB5D70" w:rsidRPr="00FB5D70" w:rsidRDefault="00FB5D70" w:rsidP="00FB5D70">
      <w:pPr>
        <w:pStyle w:val="Default"/>
        <w:spacing w:line="360" w:lineRule="auto"/>
        <w:ind w:firstLineChars="200" w:firstLine="480"/>
        <w:rPr>
          <w:rFonts w:ascii="Times New Roman" w:eastAsia="宋体" w:hAnsi="Times New Roman" w:cs="Times New Roman"/>
          <w:color w:val="auto"/>
        </w:rPr>
      </w:pPr>
      <w:r w:rsidRPr="00FB5D70">
        <w:rPr>
          <w:rFonts w:ascii="Times New Roman" w:eastAsia="宋体" w:hAnsi="Times New Roman" w:cs="Times New Roman"/>
          <w:color w:val="auto"/>
        </w:rPr>
        <w:t>名</w:t>
      </w:r>
      <w:r w:rsidRPr="00FB5D70">
        <w:rPr>
          <w:rFonts w:ascii="Times New Roman" w:eastAsia="宋体" w:hAnsi="Times New Roman" w:cs="Times New Roman"/>
          <w:color w:val="auto"/>
        </w:rPr>
        <w:t xml:space="preserve">        </w:t>
      </w:r>
      <w:r w:rsidRPr="00FB5D70">
        <w:rPr>
          <w:rFonts w:ascii="Times New Roman" w:eastAsia="宋体" w:hAnsi="Times New Roman" w:cs="Times New Roman"/>
          <w:color w:val="auto"/>
        </w:rPr>
        <w:t>称：天津市公共资源交易中心</w:t>
      </w:r>
    </w:p>
    <w:p w:rsidR="00FB5D70" w:rsidRPr="00FB5D70" w:rsidRDefault="00FB5D70" w:rsidP="00FB5D70">
      <w:pPr>
        <w:pStyle w:val="Default"/>
        <w:spacing w:line="360" w:lineRule="auto"/>
        <w:ind w:firstLineChars="200" w:firstLine="480"/>
        <w:rPr>
          <w:rFonts w:ascii="Times New Roman" w:eastAsia="宋体" w:hAnsi="Times New Roman" w:cs="Times New Roman"/>
          <w:color w:val="auto"/>
        </w:rPr>
      </w:pPr>
      <w:r w:rsidRPr="00FB5D70">
        <w:rPr>
          <w:rFonts w:ascii="Times New Roman" w:eastAsia="宋体" w:hAnsi="Times New Roman" w:cs="Times New Roman"/>
          <w:color w:val="auto"/>
        </w:rPr>
        <w:t>开户行及账号：中国建设银行股份有限公司天津明华支行</w:t>
      </w:r>
      <w:r w:rsidRPr="00FB5D70">
        <w:rPr>
          <w:rFonts w:ascii="Times New Roman" w:eastAsia="宋体" w:hAnsi="Times New Roman" w:cs="Times New Roman"/>
          <w:color w:val="auto"/>
        </w:rPr>
        <w:t xml:space="preserve"> </w:t>
      </w:r>
    </w:p>
    <w:p w:rsidR="00FB5D70" w:rsidRPr="00FB5D70" w:rsidRDefault="00FB5D70" w:rsidP="00FB5D70">
      <w:pPr>
        <w:pStyle w:val="Default"/>
        <w:spacing w:line="360" w:lineRule="auto"/>
        <w:ind w:firstLineChars="897" w:firstLine="2153"/>
        <w:rPr>
          <w:rFonts w:ascii="Times New Roman" w:eastAsia="宋体" w:hAnsi="Times New Roman" w:cs="Times New Roman"/>
          <w:color w:val="auto"/>
        </w:rPr>
      </w:pPr>
      <w:r w:rsidRPr="00FB5D70">
        <w:rPr>
          <w:rFonts w:ascii="Times New Roman" w:eastAsia="宋体" w:hAnsi="Times New Roman" w:cs="Times New Roman"/>
          <w:color w:val="auto"/>
        </w:rPr>
        <w:t>1205 0162 4900 0000 0675</w:t>
      </w:r>
    </w:p>
    <w:p w:rsidR="00FB5D70" w:rsidRPr="00FB5D70" w:rsidRDefault="00FB5D70" w:rsidP="00FB5D70">
      <w:pPr>
        <w:pStyle w:val="Default"/>
        <w:spacing w:line="360" w:lineRule="auto"/>
        <w:ind w:firstLineChars="200" w:firstLine="480"/>
        <w:rPr>
          <w:rFonts w:ascii="Times New Roman" w:eastAsia="宋体" w:hAnsi="Times New Roman" w:cs="Times New Roman"/>
          <w:color w:val="auto"/>
        </w:rPr>
      </w:pPr>
      <w:r w:rsidRPr="00FB5D70">
        <w:rPr>
          <w:rFonts w:ascii="Times New Roman" w:eastAsia="宋体" w:hAnsi="Times New Roman" w:cs="Times New Roman" w:hint="eastAsia"/>
          <w:color w:val="auto"/>
        </w:rPr>
        <w:t>银行联行号：</w:t>
      </w:r>
      <w:r w:rsidRPr="00FB5D70">
        <w:rPr>
          <w:rFonts w:ascii="Times New Roman" w:eastAsia="宋体" w:hAnsi="Times New Roman" w:cs="Times New Roman" w:hint="eastAsia"/>
          <w:color w:val="auto"/>
        </w:rPr>
        <w:t>105110039436</w:t>
      </w:r>
    </w:p>
    <w:p w:rsidR="00FB5D70" w:rsidRPr="00FB5D70" w:rsidRDefault="00FB5D70" w:rsidP="00FB5D70">
      <w:pPr>
        <w:pStyle w:val="Default"/>
        <w:spacing w:line="360" w:lineRule="auto"/>
        <w:ind w:firstLineChars="200" w:firstLine="480"/>
        <w:rPr>
          <w:rFonts w:ascii="Times New Roman" w:eastAsia="宋体" w:hAnsi="Times New Roman" w:cs="Times New Roman"/>
          <w:color w:val="auto"/>
        </w:rPr>
      </w:pPr>
      <w:r w:rsidRPr="00FB5D70">
        <w:rPr>
          <w:rFonts w:ascii="Times New Roman" w:eastAsia="宋体" w:hAnsi="Times New Roman" w:cs="Times New Roman" w:hint="eastAsia"/>
          <w:color w:val="auto"/>
        </w:rPr>
        <w:t>纳税人识别号：</w:t>
      </w:r>
      <w:r w:rsidRPr="00FB5D70">
        <w:rPr>
          <w:rFonts w:ascii="Times New Roman" w:eastAsia="宋体" w:hAnsi="Times New Roman" w:cs="Times New Roman" w:hint="eastAsia"/>
          <w:color w:val="auto"/>
        </w:rPr>
        <w:t>1212 0000 MB1E 44809C</w:t>
      </w:r>
    </w:p>
    <w:p w:rsidR="00FB5D70" w:rsidRPr="00FB5D70" w:rsidRDefault="00FB5D70" w:rsidP="00FB5D70">
      <w:pPr>
        <w:pStyle w:val="Default"/>
        <w:spacing w:line="360" w:lineRule="auto"/>
        <w:ind w:firstLineChars="200" w:firstLine="480"/>
        <w:jc w:val="both"/>
        <w:rPr>
          <w:rFonts w:ascii="Times New Roman" w:eastAsia="宋体" w:hAnsi="Times New Roman" w:cs="Times New Roman"/>
          <w:color w:val="auto"/>
        </w:rPr>
      </w:pPr>
      <w:r w:rsidRPr="00FB5D70">
        <w:rPr>
          <w:rFonts w:ascii="Times New Roman" w:eastAsia="宋体" w:hAnsi="Times New Roman" w:cs="Times New Roman" w:hint="eastAsia"/>
          <w:color w:val="auto"/>
        </w:rPr>
        <w:t>地址：天津市河东区红星路</w:t>
      </w:r>
      <w:r w:rsidRPr="00FB5D70">
        <w:rPr>
          <w:rFonts w:ascii="Times New Roman" w:eastAsia="宋体" w:hAnsi="Times New Roman" w:cs="Times New Roman" w:hint="eastAsia"/>
          <w:color w:val="auto"/>
        </w:rPr>
        <w:t>79</w:t>
      </w:r>
      <w:r w:rsidRPr="00FB5D70">
        <w:rPr>
          <w:rFonts w:ascii="Times New Roman" w:eastAsia="宋体" w:hAnsi="Times New Roman" w:cs="Times New Roman" w:hint="eastAsia"/>
          <w:color w:val="auto"/>
        </w:rPr>
        <w:t>号</w:t>
      </w:r>
    </w:p>
    <w:p w:rsidR="00FB5D70" w:rsidRPr="00FB5D70" w:rsidRDefault="00FB5D70" w:rsidP="00FB5D70">
      <w:pPr>
        <w:pStyle w:val="Default"/>
        <w:spacing w:line="360" w:lineRule="auto"/>
        <w:ind w:firstLineChars="200" w:firstLine="480"/>
        <w:jc w:val="both"/>
        <w:rPr>
          <w:rFonts w:ascii="Times New Roman" w:eastAsia="宋体" w:hAnsi="Times New Roman" w:cs="Times New Roman"/>
          <w:color w:val="auto"/>
        </w:rPr>
      </w:pPr>
      <w:r w:rsidRPr="00FB5D70">
        <w:rPr>
          <w:rFonts w:ascii="Times New Roman" w:eastAsia="宋体" w:hAnsi="Times New Roman" w:cs="Times New Roman" w:hint="eastAsia"/>
          <w:color w:val="auto"/>
        </w:rPr>
        <w:t>缴费及申请开票系统：</w:t>
      </w:r>
      <w:r w:rsidRPr="00FB5D70">
        <w:rPr>
          <w:rFonts w:ascii="Times New Roman" w:eastAsia="宋体" w:hAnsi="Times New Roman" w:cs="Times New Roman" w:hint="eastAsia"/>
          <w:color w:val="auto"/>
        </w:rPr>
        <w:t>http://www.tjggzy.cn/ztbxt</w:t>
      </w:r>
    </w:p>
    <w:p w:rsidR="00FB5D70" w:rsidRPr="00FB5D70" w:rsidRDefault="00FB5D70" w:rsidP="00FB5D70">
      <w:pPr>
        <w:pStyle w:val="Default"/>
        <w:spacing w:line="360" w:lineRule="auto"/>
        <w:ind w:firstLineChars="200" w:firstLine="480"/>
        <w:jc w:val="both"/>
        <w:rPr>
          <w:rFonts w:ascii="Times New Roman" w:eastAsia="宋体" w:hAnsi="Times New Roman" w:cs="Times New Roman"/>
          <w:color w:val="auto"/>
        </w:rPr>
      </w:pPr>
      <w:r w:rsidRPr="00FB5D70">
        <w:rPr>
          <w:rFonts w:ascii="Times New Roman" w:eastAsia="宋体" w:hAnsi="Times New Roman" w:cs="Times New Roman" w:hint="eastAsia"/>
          <w:color w:val="auto"/>
        </w:rPr>
        <w:t>缴费及开票咨询电话：</w:t>
      </w:r>
      <w:r w:rsidRPr="00FB5D70">
        <w:rPr>
          <w:rFonts w:ascii="Times New Roman" w:eastAsia="宋体" w:hAnsi="Times New Roman" w:cs="Times New Roman" w:hint="eastAsia"/>
          <w:color w:val="auto"/>
        </w:rPr>
        <w:t>022-24532012</w:t>
      </w:r>
    </w:p>
    <w:p w:rsidR="002408E3" w:rsidRPr="00FB5D70" w:rsidRDefault="002408E3">
      <w:pPr>
        <w:pStyle w:val="a8"/>
        <w:widowControl/>
        <w:shd w:val="clear" w:color="auto" w:fill="FFFFFF"/>
        <w:spacing w:beforeAutospacing="0" w:afterAutospacing="0" w:line="80" w:lineRule="atLeast"/>
        <w:ind w:leftChars="100" w:left="210"/>
        <w:jc w:val="both"/>
        <w:textAlignment w:val="baseline"/>
        <w:rPr>
          <w:rFonts w:ascii="Times New Roman" w:eastAsia="宋体" w:hAnsi="Times New Roman"/>
          <w:color w:val="000000"/>
          <w:shd w:val="clear" w:color="auto" w:fill="FFFFFF"/>
        </w:rPr>
      </w:pPr>
    </w:p>
    <w:p w:rsidR="00D30BE3" w:rsidRPr="00B8048E" w:rsidRDefault="006A067A">
      <w:pPr>
        <w:pStyle w:val="2"/>
        <w:widowControl/>
        <w:numPr>
          <w:ilvl w:val="0"/>
          <w:numId w:val="3"/>
        </w:numPr>
        <w:shd w:val="clear" w:color="auto" w:fill="FFFFFF"/>
        <w:spacing w:line="80" w:lineRule="atLeast"/>
        <w:ind w:left="-90" w:firstLine="300"/>
        <w:textAlignment w:val="baseline"/>
        <w:rPr>
          <w:rFonts w:ascii="Times New Roman" w:eastAsia="宋体" w:hAnsi="Times New Roman" w:cs="Times New Roman"/>
          <w:color w:val="000000"/>
          <w:sz w:val="30"/>
          <w:szCs w:val="30"/>
        </w:rPr>
      </w:pPr>
      <w:r w:rsidRPr="00B8048E">
        <w:rPr>
          <w:rFonts w:ascii="Times New Roman" w:eastAsia="宋体" w:hAnsi="Times New Roman" w:cs="Times New Roman"/>
          <w:color w:val="000000"/>
          <w:sz w:val="30"/>
          <w:szCs w:val="30"/>
        </w:rPr>
        <w:t>采购合同文本</w:t>
      </w:r>
    </w:p>
    <w:p w:rsidR="000E4279" w:rsidRPr="00B8048E" w:rsidRDefault="00190CEB" w:rsidP="00190CEB">
      <w:pPr>
        <w:pStyle w:val="Default"/>
        <w:spacing w:line="360" w:lineRule="auto"/>
        <w:ind w:firstLineChars="200" w:firstLine="480"/>
        <w:rPr>
          <w:rFonts w:ascii="Times New Roman" w:hAnsi="Times New Roman" w:cs="Times New Roman"/>
        </w:rPr>
      </w:pPr>
      <w:r w:rsidRPr="00190CEB">
        <w:rPr>
          <w:rFonts w:ascii="Times New Roman" w:eastAsia="宋体" w:hAnsi="Times New Roman" w:cs="Times New Roman"/>
          <w:color w:val="auto"/>
        </w:rPr>
        <w:t>详见附件</w:t>
      </w:r>
      <w:r w:rsidRPr="00190CEB">
        <w:rPr>
          <w:rFonts w:ascii="Times New Roman" w:eastAsia="宋体" w:hAnsi="Times New Roman" w:cs="Times New Roman"/>
          <w:color w:val="auto"/>
        </w:rPr>
        <w:t>B</w:t>
      </w:r>
    </w:p>
    <w:p w:rsidR="000E4279" w:rsidRPr="00B8048E" w:rsidRDefault="000E4279" w:rsidP="000E4279">
      <w:pPr>
        <w:rPr>
          <w:rFonts w:ascii="Times New Roman" w:hAnsi="Times New Roman" w:cs="Times New Roman"/>
        </w:rPr>
      </w:pPr>
    </w:p>
    <w:p w:rsidR="000E4279" w:rsidRPr="00B8048E" w:rsidRDefault="000E4279" w:rsidP="000E4279">
      <w:pPr>
        <w:pStyle w:val="a0"/>
        <w:rPr>
          <w:rFonts w:ascii="Times New Roman" w:hAnsi="Times New Roman" w:cs="Times New Roman"/>
        </w:rPr>
      </w:pPr>
    </w:p>
    <w:p w:rsidR="000E4279" w:rsidRPr="003E2DBB" w:rsidRDefault="003E2DBB" w:rsidP="003E2DBB">
      <w:pPr>
        <w:pStyle w:val="Default"/>
        <w:spacing w:line="360" w:lineRule="auto"/>
        <w:rPr>
          <w:rFonts w:ascii="Times New Roman" w:eastAsia="宋体" w:hAnsi="Times New Roman" w:cs="Times New Roman"/>
          <w:color w:val="auto"/>
        </w:rPr>
      </w:pPr>
      <w:r w:rsidRPr="003E2DBB">
        <w:rPr>
          <w:rFonts w:ascii="Times New Roman" w:eastAsia="宋体" w:hAnsi="Times New Roman" w:cs="Times New Roman"/>
          <w:color w:val="auto"/>
        </w:rPr>
        <w:t>注</w:t>
      </w:r>
      <w:r w:rsidRPr="003E2DBB">
        <w:rPr>
          <w:rFonts w:ascii="Times New Roman" w:eastAsia="宋体" w:hAnsi="Times New Roman" w:cs="Times New Roman" w:hint="eastAsia"/>
          <w:color w:val="auto"/>
        </w:rPr>
        <w:t>：</w:t>
      </w:r>
      <w:r w:rsidRPr="003E2DBB">
        <w:rPr>
          <w:rFonts w:ascii="Times New Roman" w:eastAsia="宋体" w:hAnsi="Times New Roman" w:cs="Times New Roman"/>
          <w:color w:val="auto"/>
        </w:rPr>
        <w:t>申请文件格式见附件</w:t>
      </w:r>
      <w:r w:rsidRPr="003E2DBB">
        <w:rPr>
          <w:rFonts w:ascii="Times New Roman" w:eastAsia="宋体" w:hAnsi="Times New Roman" w:cs="Times New Roman"/>
          <w:color w:val="auto"/>
        </w:rPr>
        <w:t>C</w:t>
      </w:r>
      <w:r w:rsidRPr="003E2DBB">
        <w:rPr>
          <w:rFonts w:ascii="Times New Roman" w:eastAsia="宋体" w:hAnsi="Times New Roman" w:cs="Times New Roman" w:hint="eastAsia"/>
          <w:color w:val="auto"/>
        </w:rPr>
        <w:t>、</w:t>
      </w:r>
      <w:r w:rsidRPr="003E2DBB">
        <w:rPr>
          <w:rFonts w:ascii="Times New Roman" w:eastAsia="宋体" w:hAnsi="Times New Roman" w:cs="Times New Roman"/>
          <w:color w:val="auto"/>
        </w:rPr>
        <w:t>附件</w:t>
      </w:r>
      <w:r w:rsidRPr="003E2DBB">
        <w:rPr>
          <w:rFonts w:ascii="Times New Roman" w:eastAsia="宋体" w:hAnsi="Times New Roman" w:cs="Times New Roman"/>
          <w:color w:val="auto"/>
        </w:rPr>
        <w:t>D</w:t>
      </w:r>
    </w:p>
    <w:p w:rsidR="000E4279" w:rsidRPr="00B8048E" w:rsidRDefault="000E4279" w:rsidP="000E4279">
      <w:pPr>
        <w:pStyle w:val="a0"/>
        <w:rPr>
          <w:rFonts w:ascii="Times New Roman" w:hAnsi="Times New Roman" w:cs="Times New Roman"/>
        </w:rPr>
      </w:pPr>
    </w:p>
    <w:p w:rsidR="000E4279" w:rsidRPr="00B8048E" w:rsidRDefault="000E4279" w:rsidP="000E4279">
      <w:pPr>
        <w:rPr>
          <w:rFonts w:ascii="Times New Roman" w:hAnsi="Times New Roman" w:cs="Times New Roman"/>
        </w:rPr>
      </w:pPr>
    </w:p>
    <w:sectPr w:rsidR="000E4279" w:rsidRPr="00B8048E">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A397FE6" w15:done="0"/>
  <w15:commentEx w15:paraId="7FFD84C4" w15:done="0"/>
  <w15:commentEx w15:paraId="EF7E1735" w15:done="0"/>
  <w15:commentEx w15:paraId="7DE4D607" w15:done="0"/>
  <w15:commentEx w15:paraId="DF4BBFB8" w15:done="0"/>
  <w15:commentEx w15:paraId="7FD7389C" w15:done="0"/>
  <w15:commentEx w15:paraId="FDFFADB4" w15:done="0"/>
  <w15:commentEx w15:paraId="658ACFD8" w15:done="0"/>
  <w15:commentEx w15:paraId="77E96A00" w15:done="0"/>
  <w15:commentEx w15:paraId="3C72B0D0" w15:done="0"/>
  <w15:commentEx w15:paraId="F47ABF63" w15:done="0"/>
  <w15:commentEx w15:paraId="1FFEDE68" w15:done="0"/>
  <w15:commentEx w15:paraId="CED1F0A4" w15:done="0"/>
  <w15:commentEx w15:paraId="3D9F90C9" w15:done="0"/>
  <w15:commentEx w15:paraId="7F7D9E80" w15:done="0"/>
  <w15:commentEx w15:paraId="BFB724FC" w15:done="0"/>
  <w15:commentEx w15:paraId="FFDDFBE6" w15:done="0"/>
  <w15:commentEx w15:paraId="7F97C84D" w15:done="0"/>
  <w15:commentEx w15:paraId="DFEFE485" w15:done="0"/>
  <w15:commentEx w15:paraId="6EFDD60B" w15:done="0"/>
  <w15:commentEx w15:paraId="F6FF72A8" w15:done="0"/>
  <w15:commentEx w15:paraId="FDFFF76D" w15:done="0"/>
  <w15:commentEx w15:paraId="7BCD589B" w15:done="0"/>
  <w15:commentEx w15:paraId="FFFB91B4" w15:done="0"/>
  <w15:commentEx w15:paraId="B6B6ACD0" w15:done="0"/>
  <w15:commentEx w15:paraId="DFDAB1B4" w15:done="0"/>
  <w15:commentEx w15:paraId="7AA171B5" w15:done="0"/>
  <w15:commentEx w15:paraId="87E6F003" w15:done="0"/>
  <w15:commentEx w15:paraId="D6AE6079" w15:done="0"/>
  <w15:commentEx w15:paraId="97AED66A" w15:done="0"/>
  <w15:commentEx w15:paraId="EA7B8E3B" w15:done="0"/>
  <w15:commentEx w15:paraId="DDFE9A22" w15:done="0"/>
  <w15:commentEx w15:paraId="7FFD6DB9" w15:done="0"/>
  <w15:commentEx w15:paraId="CFDDBB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E5" w:rsidRDefault="002C2BE5" w:rsidP="00040273">
      <w:r>
        <w:separator/>
      </w:r>
    </w:p>
  </w:endnote>
  <w:endnote w:type="continuationSeparator" w:id="0">
    <w:p w:rsidR="002C2BE5" w:rsidRDefault="002C2BE5" w:rsidP="0004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51765"/>
      <w:docPartObj>
        <w:docPartGallery w:val="Page Numbers (Bottom of Page)"/>
        <w:docPartUnique/>
      </w:docPartObj>
    </w:sdtPr>
    <w:sdtEndPr/>
    <w:sdtContent>
      <w:p w:rsidR="00DB448F" w:rsidRDefault="00DB448F">
        <w:pPr>
          <w:pStyle w:val="a6"/>
          <w:jc w:val="center"/>
        </w:pPr>
        <w:r>
          <w:fldChar w:fldCharType="begin"/>
        </w:r>
        <w:r>
          <w:instrText>PAGE   \* MERGEFORMAT</w:instrText>
        </w:r>
        <w:r>
          <w:fldChar w:fldCharType="separate"/>
        </w:r>
        <w:r w:rsidR="00392E73" w:rsidRPr="00392E73">
          <w:rPr>
            <w:noProof/>
            <w:lang w:val="zh-CN"/>
          </w:rPr>
          <w:t>1</w:t>
        </w:r>
        <w:r>
          <w:fldChar w:fldCharType="end"/>
        </w:r>
      </w:p>
    </w:sdtContent>
  </w:sdt>
  <w:p w:rsidR="00DB448F" w:rsidRDefault="00DB44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E5" w:rsidRDefault="002C2BE5" w:rsidP="00040273">
      <w:r>
        <w:separator/>
      </w:r>
    </w:p>
  </w:footnote>
  <w:footnote w:type="continuationSeparator" w:id="0">
    <w:p w:rsidR="002C2BE5" w:rsidRDefault="002C2BE5" w:rsidP="0004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92CF6"/>
    <w:multiLevelType w:val="singleLevel"/>
    <w:tmpl w:val="DC092CF6"/>
    <w:lvl w:ilvl="0">
      <w:start w:val="1"/>
      <w:numFmt w:val="chineseCounting"/>
      <w:suff w:val="nothing"/>
      <w:lvlText w:val="（%1）"/>
      <w:lvlJc w:val="left"/>
      <w:pPr>
        <w:ind w:left="0" w:firstLine="420"/>
      </w:pPr>
      <w:rPr>
        <w:rFonts w:hint="eastAsia"/>
      </w:rPr>
    </w:lvl>
  </w:abstractNum>
  <w:abstractNum w:abstractNumId="1">
    <w:nsid w:val="F75876C4"/>
    <w:multiLevelType w:val="multilevel"/>
    <w:tmpl w:val="25EC16E0"/>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sz w:val="24"/>
        <w:szCs w:val="24"/>
      </w:rPr>
    </w:lvl>
    <w:lvl w:ilvl="3">
      <w:start w:val="1"/>
      <w:numFmt w:val="decimal"/>
      <w:pStyle w:val="4"/>
      <w:suff w:val="nothing"/>
      <w:lvlText w:val="（%4）"/>
      <w:lvlJc w:val="left"/>
      <w:pPr>
        <w:ind w:left="0" w:firstLine="402"/>
      </w:pPr>
      <w:rPr>
        <w:rFonts w:ascii="Times New Roman" w:eastAsiaTheme="minorEastAsia" w:hAnsi="Times New Roman" w:cs="Times New Roman" w:hint="default"/>
        <w:sz w:val="24"/>
        <w:szCs w:val="24"/>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25F32139"/>
    <w:multiLevelType w:val="hybridMultilevel"/>
    <w:tmpl w:val="983466E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5F24637"/>
    <w:multiLevelType w:val="singleLevel"/>
    <w:tmpl w:val="8856DF64"/>
    <w:lvl w:ilvl="0">
      <w:start w:val="1"/>
      <w:numFmt w:val="chineseCounting"/>
      <w:suff w:val="nothing"/>
      <w:lvlText w:val="%1、"/>
      <w:lvlJc w:val="left"/>
      <w:pPr>
        <w:ind w:left="5676" w:firstLine="420"/>
      </w:pPr>
      <w:rPr>
        <w:rFonts w:hint="eastAsia"/>
        <w:b/>
        <w:sz w:val="32"/>
        <w:szCs w:val="32"/>
      </w:rPr>
    </w:lvl>
  </w:abstractNum>
  <w:abstractNum w:abstractNumId="4">
    <w:nsid w:val="437D5FDC"/>
    <w:multiLevelType w:val="multilevel"/>
    <w:tmpl w:val="437D5FDC"/>
    <w:lvl w:ilvl="0">
      <w:start w:val="1"/>
      <w:numFmt w:val="decimal"/>
      <w:pStyle w:val="10"/>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4B4E3F1A"/>
    <w:multiLevelType w:val="singleLevel"/>
    <w:tmpl w:val="5EB81C4C"/>
    <w:lvl w:ilvl="0">
      <w:start w:val="1"/>
      <w:numFmt w:val="decimal"/>
      <w:lvlText w:val="%1、"/>
      <w:lvlJc w:val="left"/>
      <w:pPr>
        <w:tabs>
          <w:tab w:val="left" w:pos="420"/>
        </w:tabs>
        <w:ind w:left="845" w:hanging="425"/>
      </w:pPr>
      <w:rPr>
        <w:rFonts w:ascii="Times New Roman" w:eastAsia="宋体" w:hAnsi="Times New Roman" w:cs="Times New Roman" w:hint="default"/>
      </w:rPr>
    </w:lvl>
  </w:abstractNum>
  <w:abstractNum w:abstractNumId="6">
    <w:nsid w:val="62A479DE"/>
    <w:multiLevelType w:val="singleLevel"/>
    <w:tmpl w:val="4CF23230"/>
    <w:lvl w:ilvl="0">
      <w:start w:val="1"/>
      <w:numFmt w:val="decimal"/>
      <w:lvlText w:val="%1、"/>
      <w:lvlJc w:val="left"/>
      <w:pPr>
        <w:tabs>
          <w:tab w:val="left" w:pos="426"/>
        </w:tabs>
        <w:ind w:left="851" w:hanging="425"/>
      </w:pPr>
      <w:rPr>
        <w:rFonts w:ascii="Times New Roman" w:eastAsia="宋体" w:hAnsi="Times New Roman" w:cs="Times New Roman"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潮">
    <w15:presenceInfo w15:providerId="None" w15:userId="潮"/>
  </w15:person>
  <w15:person w15:author="潮 [3]">
    <w15:presenceInfo w15:providerId="WPS Office" w15:userId="4233560669"/>
  </w15:person>
  <w15:person w15:author="潮 [2]">
    <w15:presenceInfo w15:providerId="None" w15:userId="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ZTcwZDUzYjRiNWQ4ZmI5YjYzMzU1YjMyM2Y5ODQifQ=="/>
  </w:docVars>
  <w:rsids>
    <w:rsidRoot w:val="789E3E88"/>
    <w:rsid w:val="789E3E88"/>
    <w:rsid w:val="B38EA959"/>
    <w:rsid w:val="B3F64C7A"/>
    <w:rsid w:val="B6DF3BF5"/>
    <w:rsid w:val="B7F7F040"/>
    <w:rsid w:val="B95E08C3"/>
    <w:rsid w:val="BBAE440D"/>
    <w:rsid w:val="BE4A72BC"/>
    <w:rsid w:val="BFFA2166"/>
    <w:rsid w:val="C6E728FB"/>
    <w:rsid w:val="CEFE3B63"/>
    <w:rsid w:val="CFFF750C"/>
    <w:rsid w:val="D5FF78BD"/>
    <w:rsid w:val="DBF7CE2C"/>
    <w:rsid w:val="DEEF404A"/>
    <w:rsid w:val="DFF711A2"/>
    <w:rsid w:val="DFFEDDBB"/>
    <w:rsid w:val="EE5F1C01"/>
    <w:rsid w:val="EEFF4E4A"/>
    <w:rsid w:val="EEFF6233"/>
    <w:rsid w:val="F19B6FE2"/>
    <w:rsid w:val="F6EF703E"/>
    <w:rsid w:val="F7359F87"/>
    <w:rsid w:val="F7F5B2B2"/>
    <w:rsid w:val="F7F7668A"/>
    <w:rsid w:val="F7FC4E75"/>
    <w:rsid w:val="FAFEB88C"/>
    <w:rsid w:val="FBAFA8E0"/>
    <w:rsid w:val="FBE7DCCC"/>
    <w:rsid w:val="FCBF1D30"/>
    <w:rsid w:val="FCF0B11C"/>
    <w:rsid w:val="FCFE1F42"/>
    <w:rsid w:val="FDDEB00F"/>
    <w:rsid w:val="FDF6D4FF"/>
    <w:rsid w:val="FDFE7289"/>
    <w:rsid w:val="FE5BF0AD"/>
    <w:rsid w:val="FEEEB446"/>
    <w:rsid w:val="FEF63994"/>
    <w:rsid w:val="FF67B0A5"/>
    <w:rsid w:val="FF72C3AD"/>
    <w:rsid w:val="FF7B88F1"/>
    <w:rsid w:val="FF7E4F61"/>
    <w:rsid w:val="FFA32328"/>
    <w:rsid w:val="FFD7511E"/>
    <w:rsid w:val="FFDB9757"/>
    <w:rsid w:val="FFEE2BA9"/>
    <w:rsid w:val="FFFF026F"/>
    <w:rsid w:val="FFFFAA95"/>
    <w:rsid w:val="FFFFAB79"/>
    <w:rsid w:val="00013816"/>
    <w:rsid w:val="000217CF"/>
    <w:rsid w:val="00027A0E"/>
    <w:rsid w:val="00040273"/>
    <w:rsid w:val="00072A99"/>
    <w:rsid w:val="000D1502"/>
    <w:rsid w:val="000E4279"/>
    <w:rsid w:val="001138BD"/>
    <w:rsid w:val="00166A2F"/>
    <w:rsid w:val="00175D9B"/>
    <w:rsid w:val="00190CEB"/>
    <w:rsid w:val="00191086"/>
    <w:rsid w:val="001955DB"/>
    <w:rsid w:val="001A3117"/>
    <w:rsid w:val="00225B00"/>
    <w:rsid w:val="002408E3"/>
    <w:rsid w:val="002449F3"/>
    <w:rsid w:val="0025729A"/>
    <w:rsid w:val="002B4075"/>
    <w:rsid w:val="002C039F"/>
    <w:rsid w:val="002C2BE5"/>
    <w:rsid w:val="00301947"/>
    <w:rsid w:val="00303EB2"/>
    <w:rsid w:val="00392E73"/>
    <w:rsid w:val="00393C50"/>
    <w:rsid w:val="003E2698"/>
    <w:rsid w:val="003E2DBB"/>
    <w:rsid w:val="003F3D28"/>
    <w:rsid w:val="004057A3"/>
    <w:rsid w:val="004224EF"/>
    <w:rsid w:val="00424FEF"/>
    <w:rsid w:val="00432E32"/>
    <w:rsid w:val="0043586F"/>
    <w:rsid w:val="00451A0A"/>
    <w:rsid w:val="00477D65"/>
    <w:rsid w:val="0049065E"/>
    <w:rsid w:val="004A2898"/>
    <w:rsid w:val="004D5A64"/>
    <w:rsid w:val="005007A0"/>
    <w:rsid w:val="005046F3"/>
    <w:rsid w:val="00515516"/>
    <w:rsid w:val="005461A0"/>
    <w:rsid w:val="005660ED"/>
    <w:rsid w:val="005812A7"/>
    <w:rsid w:val="005A1FB2"/>
    <w:rsid w:val="005D0EA6"/>
    <w:rsid w:val="005D6CDA"/>
    <w:rsid w:val="005E30B4"/>
    <w:rsid w:val="00634891"/>
    <w:rsid w:val="00640E79"/>
    <w:rsid w:val="00651E43"/>
    <w:rsid w:val="006723A8"/>
    <w:rsid w:val="006A067A"/>
    <w:rsid w:val="006B2FDC"/>
    <w:rsid w:val="006E0915"/>
    <w:rsid w:val="007073C5"/>
    <w:rsid w:val="00715CC5"/>
    <w:rsid w:val="0072191B"/>
    <w:rsid w:val="007455AC"/>
    <w:rsid w:val="007A3F88"/>
    <w:rsid w:val="007B3CE6"/>
    <w:rsid w:val="007D52AB"/>
    <w:rsid w:val="007E7EC3"/>
    <w:rsid w:val="00803545"/>
    <w:rsid w:val="00804395"/>
    <w:rsid w:val="008061CF"/>
    <w:rsid w:val="00833138"/>
    <w:rsid w:val="008902B4"/>
    <w:rsid w:val="00897138"/>
    <w:rsid w:val="008B66AE"/>
    <w:rsid w:val="008B7306"/>
    <w:rsid w:val="00901070"/>
    <w:rsid w:val="00906D6B"/>
    <w:rsid w:val="00921EAF"/>
    <w:rsid w:val="00941857"/>
    <w:rsid w:val="00954704"/>
    <w:rsid w:val="009709BD"/>
    <w:rsid w:val="009955A3"/>
    <w:rsid w:val="00997273"/>
    <w:rsid w:val="009D4B18"/>
    <w:rsid w:val="00A04387"/>
    <w:rsid w:val="00A57680"/>
    <w:rsid w:val="00A65B2E"/>
    <w:rsid w:val="00A74831"/>
    <w:rsid w:val="00AA2346"/>
    <w:rsid w:val="00AC109F"/>
    <w:rsid w:val="00AE2AE5"/>
    <w:rsid w:val="00AE5830"/>
    <w:rsid w:val="00B11288"/>
    <w:rsid w:val="00B34C14"/>
    <w:rsid w:val="00B8048E"/>
    <w:rsid w:val="00B83AF7"/>
    <w:rsid w:val="00B8715C"/>
    <w:rsid w:val="00C13E4D"/>
    <w:rsid w:val="00C16343"/>
    <w:rsid w:val="00C65449"/>
    <w:rsid w:val="00C72E11"/>
    <w:rsid w:val="00C854A4"/>
    <w:rsid w:val="00C867A1"/>
    <w:rsid w:val="00CB46EE"/>
    <w:rsid w:val="00CC087B"/>
    <w:rsid w:val="00CD7003"/>
    <w:rsid w:val="00CE3C97"/>
    <w:rsid w:val="00D02198"/>
    <w:rsid w:val="00D30BE3"/>
    <w:rsid w:val="00D37BBE"/>
    <w:rsid w:val="00D62672"/>
    <w:rsid w:val="00D6773D"/>
    <w:rsid w:val="00DA28F9"/>
    <w:rsid w:val="00DB090F"/>
    <w:rsid w:val="00DB21D8"/>
    <w:rsid w:val="00DB2E13"/>
    <w:rsid w:val="00DB448F"/>
    <w:rsid w:val="00DB46CC"/>
    <w:rsid w:val="00DC4E63"/>
    <w:rsid w:val="00DF1650"/>
    <w:rsid w:val="00E150F4"/>
    <w:rsid w:val="00E74EF6"/>
    <w:rsid w:val="00EA20AC"/>
    <w:rsid w:val="00EB098A"/>
    <w:rsid w:val="00ED250B"/>
    <w:rsid w:val="00ED5BC5"/>
    <w:rsid w:val="00ED6D05"/>
    <w:rsid w:val="00EE08AA"/>
    <w:rsid w:val="00F46C93"/>
    <w:rsid w:val="00F81AA7"/>
    <w:rsid w:val="00F90447"/>
    <w:rsid w:val="00F90F3C"/>
    <w:rsid w:val="00F95424"/>
    <w:rsid w:val="00FA4E85"/>
    <w:rsid w:val="00FB5D70"/>
    <w:rsid w:val="018550B9"/>
    <w:rsid w:val="02823CAA"/>
    <w:rsid w:val="0284231A"/>
    <w:rsid w:val="03373831"/>
    <w:rsid w:val="03F82FC0"/>
    <w:rsid w:val="040F4EF1"/>
    <w:rsid w:val="0433224A"/>
    <w:rsid w:val="043B4AFE"/>
    <w:rsid w:val="04DB6E65"/>
    <w:rsid w:val="05047EDF"/>
    <w:rsid w:val="059707AC"/>
    <w:rsid w:val="05C80770"/>
    <w:rsid w:val="05E97064"/>
    <w:rsid w:val="06091024"/>
    <w:rsid w:val="075C077E"/>
    <w:rsid w:val="07660241"/>
    <w:rsid w:val="07F7358F"/>
    <w:rsid w:val="08440E41"/>
    <w:rsid w:val="089332B7"/>
    <w:rsid w:val="08D4384F"/>
    <w:rsid w:val="098A6699"/>
    <w:rsid w:val="09FC0FF1"/>
    <w:rsid w:val="0A081A83"/>
    <w:rsid w:val="0A2E0600"/>
    <w:rsid w:val="0A3960E0"/>
    <w:rsid w:val="0A454A85"/>
    <w:rsid w:val="0A4E47FD"/>
    <w:rsid w:val="0A786C09"/>
    <w:rsid w:val="0AB67EE3"/>
    <w:rsid w:val="0ABB113E"/>
    <w:rsid w:val="0B1178C2"/>
    <w:rsid w:val="0B872C5A"/>
    <w:rsid w:val="0B87385D"/>
    <w:rsid w:val="0BA217DB"/>
    <w:rsid w:val="0C01780F"/>
    <w:rsid w:val="0C8B51DC"/>
    <w:rsid w:val="0CD12600"/>
    <w:rsid w:val="0CD43523"/>
    <w:rsid w:val="0D077A2F"/>
    <w:rsid w:val="0D093B48"/>
    <w:rsid w:val="0DF26CD2"/>
    <w:rsid w:val="0E1EA1D5"/>
    <w:rsid w:val="0E7D28D2"/>
    <w:rsid w:val="0F926BE1"/>
    <w:rsid w:val="0FEB2265"/>
    <w:rsid w:val="10141182"/>
    <w:rsid w:val="101F0078"/>
    <w:rsid w:val="105351C7"/>
    <w:rsid w:val="10D81EA3"/>
    <w:rsid w:val="11BE57B6"/>
    <w:rsid w:val="12463148"/>
    <w:rsid w:val="12D13E0C"/>
    <w:rsid w:val="13220806"/>
    <w:rsid w:val="13516249"/>
    <w:rsid w:val="13702B73"/>
    <w:rsid w:val="13887257"/>
    <w:rsid w:val="13CC1D73"/>
    <w:rsid w:val="13CC5A25"/>
    <w:rsid w:val="15233C15"/>
    <w:rsid w:val="153E0A4F"/>
    <w:rsid w:val="1540310C"/>
    <w:rsid w:val="15FD4466"/>
    <w:rsid w:val="16758DCC"/>
    <w:rsid w:val="16B705B1"/>
    <w:rsid w:val="171270F6"/>
    <w:rsid w:val="173E47FF"/>
    <w:rsid w:val="176C101E"/>
    <w:rsid w:val="177B109D"/>
    <w:rsid w:val="1A5D1977"/>
    <w:rsid w:val="1AED190F"/>
    <w:rsid w:val="1B0342CC"/>
    <w:rsid w:val="1C2D7127"/>
    <w:rsid w:val="1C7409C5"/>
    <w:rsid w:val="1C9C4B48"/>
    <w:rsid w:val="1CE32A2D"/>
    <w:rsid w:val="1D495A06"/>
    <w:rsid w:val="1D4E37F9"/>
    <w:rsid w:val="203153AD"/>
    <w:rsid w:val="20612B00"/>
    <w:rsid w:val="20751ECC"/>
    <w:rsid w:val="20837BD1"/>
    <w:rsid w:val="20D42C5D"/>
    <w:rsid w:val="215D225D"/>
    <w:rsid w:val="219E4D4F"/>
    <w:rsid w:val="21C4408A"/>
    <w:rsid w:val="2277734E"/>
    <w:rsid w:val="227C75B4"/>
    <w:rsid w:val="228B6C16"/>
    <w:rsid w:val="22D90BEC"/>
    <w:rsid w:val="22E878EB"/>
    <w:rsid w:val="23200CE1"/>
    <w:rsid w:val="243A5517"/>
    <w:rsid w:val="24A729F6"/>
    <w:rsid w:val="25574567"/>
    <w:rsid w:val="259C15A5"/>
    <w:rsid w:val="25AB7827"/>
    <w:rsid w:val="25E41484"/>
    <w:rsid w:val="27135897"/>
    <w:rsid w:val="2716242B"/>
    <w:rsid w:val="277855CF"/>
    <w:rsid w:val="28412E59"/>
    <w:rsid w:val="297FAA1C"/>
    <w:rsid w:val="2A317F8D"/>
    <w:rsid w:val="2B9B40AD"/>
    <w:rsid w:val="2BB62C95"/>
    <w:rsid w:val="2C1C6E95"/>
    <w:rsid w:val="2C625DB4"/>
    <w:rsid w:val="2C754FBB"/>
    <w:rsid w:val="2D964B2C"/>
    <w:rsid w:val="2EA15E7F"/>
    <w:rsid w:val="2F57478F"/>
    <w:rsid w:val="2F5E5B1E"/>
    <w:rsid w:val="2F866E22"/>
    <w:rsid w:val="30134B5A"/>
    <w:rsid w:val="31490108"/>
    <w:rsid w:val="31886E82"/>
    <w:rsid w:val="323E5C47"/>
    <w:rsid w:val="32847649"/>
    <w:rsid w:val="332901F1"/>
    <w:rsid w:val="33A55E0C"/>
    <w:rsid w:val="341875A5"/>
    <w:rsid w:val="344277BC"/>
    <w:rsid w:val="34472292"/>
    <w:rsid w:val="345A1D75"/>
    <w:rsid w:val="34936269"/>
    <w:rsid w:val="34BAD740"/>
    <w:rsid w:val="35635C3C"/>
    <w:rsid w:val="359FF118"/>
    <w:rsid w:val="35BF63D2"/>
    <w:rsid w:val="36B917DF"/>
    <w:rsid w:val="36D161C1"/>
    <w:rsid w:val="36DC3A7D"/>
    <w:rsid w:val="37215DAE"/>
    <w:rsid w:val="372F1B4E"/>
    <w:rsid w:val="37DEEB55"/>
    <w:rsid w:val="37FC4E41"/>
    <w:rsid w:val="382673F4"/>
    <w:rsid w:val="39371150"/>
    <w:rsid w:val="397B1F0B"/>
    <w:rsid w:val="39A55E8D"/>
    <w:rsid w:val="39CB3DB0"/>
    <w:rsid w:val="3A3315E6"/>
    <w:rsid w:val="3A5C534F"/>
    <w:rsid w:val="3A9E7716"/>
    <w:rsid w:val="3AC84793"/>
    <w:rsid w:val="3C597D99"/>
    <w:rsid w:val="3CBE635F"/>
    <w:rsid w:val="3D141F11"/>
    <w:rsid w:val="3D670293"/>
    <w:rsid w:val="3DE7E94C"/>
    <w:rsid w:val="3DF96950"/>
    <w:rsid w:val="3E440BAE"/>
    <w:rsid w:val="3E8738D8"/>
    <w:rsid w:val="3EA51073"/>
    <w:rsid w:val="3EC326CA"/>
    <w:rsid w:val="3EE95029"/>
    <w:rsid w:val="3FFD49E4"/>
    <w:rsid w:val="402779B0"/>
    <w:rsid w:val="40863742"/>
    <w:rsid w:val="41972E8A"/>
    <w:rsid w:val="41B31B46"/>
    <w:rsid w:val="41C40039"/>
    <w:rsid w:val="41E548C1"/>
    <w:rsid w:val="42240501"/>
    <w:rsid w:val="42845443"/>
    <w:rsid w:val="429513FF"/>
    <w:rsid w:val="42E97C20"/>
    <w:rsid w:val="43086074"/>
    <w:rsid w:val="43C41FE6"/>
    <w:rsid w:val="43D846FB"/>
    <w:rsid w:val="440E1469"/>
    <w:rsid w:val="44D34460"/>
    <w:rsid w:val="457A48DC"/>
    <w:rsid w:val="45C77311"/>
    <w:rsid w:val="45CB588D"/>
    <w:rsid w:val="45F428E0"/>
    <w:rsid w:val="46797CC6"/>
    <w:rsid w:val="47630949"/>
    <w:rsid w:val="47660A04"/>
    <w:rsid w:val="47726A8C"/>
    <w:rsid w:val="47DBD00B"/>
    <w:rsid w:val="483E2C9E"/>
    <w:rsid w:val="48F0738F"/>
    <w:rsid w:val="49ED7D72"/>
    <w:rsid w:val="4A760940"/>
    <w:rsid w:val="4AD351BA"/>
    <w:rsid w:val="4CBF59F6"/>
    <w:rsid w:val="4CE03700"/>
    <w:rsid w:val="4D826A23"/>
    <w:rsid w:val="4D970721"/>
    <w:rsid w:val="4DC64B62"/>
    <w:rsid w:val="4DC94652"/>
    <w:rsid w:val="4DEDC21E"/>
    <w:rsid w:val="4E7D7EF4"/>
    <w:rsid w:val="4F0E67C1"/>
    <w:rsid w:val="4FCDC5E9"/>
    <w:rsid w:val="4FEAD08A"/>
    <w:rsid w:val="4FFE9BFA"/>
    <w:rsid w:val="50B52315"/>
    <w:rsid w:val="50C52ACD"/>
    <w:rsid w:val="511B3417"/>
    <w:rsid w:val="52EB0BC7"/>
    <w:rsid w:val="53EE3699"/>
    <w:rsid w:val="54857D7C"/>
    <w:rsid w:val="548B062A"/>
    <w:rsid w:val="549E213C"/>
    <w:rsid w:val="54FF7289"/>
    <w:rsid w:val="55083CB2"/>
    <w:rsid w:val="559429DE"/>
    <w:rsid w:val="55B4204C"/>
    <w:rsid w:val="56424FA2"/>
    <w:rsid w:val="5643546D"/>
    <w:rsid w:val="565753CA"/>
    <w:rsid w:val="56A93273"/>
    <w:rsid w:val="56CD51B3"/>
    <w:rsid w:val="579F3B58"/>
    <w:rsid w:val="57F586BA"/>
    <w:rsid w:val="57F780C0"/>
    <w:rsid w:val="58103DFB"/>
    <w:rsid w:val="58765178"/>
    <w:rsid w:val="587D6765"/>
    <w:rsid w:val="59101852"/>
    <w:rsid w:val="5A3C53A8"/>
    <w:rsid w:val="5ADBFF2B"/>
    <w:rsid w:val="5B1A249B"/>
    <w:rsid w:val="5B8A757F"/>
    <w:rsid w:val="5BCF1086"/>
    <w:rsid w:val="5C3E6B69"/>
    <w:rsid w:val="5C6C0FCA"/>
    <w:rsid w:val="5D488F9E"/>
    <w:rsid w:val="5D6879E4"/>
    <w:rsid w:val="5D776C8F"/>
    <w:rsid w:val="5D867E6A"/>
    <w:rsid w:val="5DC866D4"/>
    <w:rsid w:val="5DC9079B"/>
    <w:rsid w:val="5E3000AC"/>
    <w:rsid w:val="5E7BD4DC"/>
    <w:rsid w:val="5E8B1BDC"/>
    <w:rsid w:val="5E912F6A"/>
    <w:rsid w:val="5EF6234A"/>
    <w:rsid w:val="5F7A6591"/>
    <w:rsid w:val="5FAD29A1"/>
    <w:rsid w:val="5FD231DA"/>
    <w:rsid w:val="60FC1D4C"/>
    <w:rsid w:val="619F774C"/>
    <w:rsid w:val="61DE65CB"/>
    <w:rsid w:val="624932AE"/>
    <w:rsid w:val="62652744"/>
    <w:rsid w:val="62AD4408"/>
    <w:rsid w:val="62C7450D"/>
    <w:rsid w:val="63253BD4"/>
    <w:rsid w:val="63B32D18"/>
    <w:rsid w:val="63E93F19"/>
    <w:rsid w:val="642B3519"/>
    <w:rsid w:val="64704A66"/>
    <w:rsid w:val="663DDBA3"/>
    <w:rsid w:val="668F7D8F"/>
    <w:rsid w:val="670603C4"/>
    <w:rsid w:val="675154E0"/>
    <w:rsid w:val="67B1309A"/>
    <w:rsid w:val="67BD0636"/>
    <w:rsid w:val="67F85E08"/>
    <w:rsid w:val="6A902328"/>
    <w:rsid w:val="6B9876E6"/>
    <w:rsid w:val="6BA81CC2"/>
    <w:rsid w:val="6BD3071E"/>
    <w:rsid w:val="6C3B62C3"/>
    <w:rsid w:val="6C464C5F"/>
    <w:rsid w:val="6CAC37EF"/>
    <w:rsid w:val="6CDB6426"/>
    <w:rsid w:val="6D2A25C0"/>
    <w:rsid w:val="6DC79D52"/>
    <w:rsid w:val="6E894EBD"/>
    <w:rsid w:val="6ED9712E"/>
    <w:rsid w:val="6EF1F31E"/>
    <w:rsid w:val="6EFB9709"/>
    <w:rsid w:val="6F097D8E"/>
    <w:rsid w:val="6FAF9D7F"/>
    <w:rsid w:val="6FBE1C7A"/>
    <w:rsid w:val="6FBE7937"/>
    <w:rsid w:val="6FE3AAFF"/>
    <w:rsid w:val="6FFF6F95"/>
    <w:rsid w:val="70617695"/>
    <w:rsid w:val="70B0102E"/>
    <w:rsid w:val="711315BD"/>
    <w:rsid w:val="717EDA1E"/>
    <w:rsid w:val="719B0A84"/>
    <w:rsid w:val="71AF2336"/>
    <w:rsid w:val="71C653AD"/>
    <w:rsid w:val="725F7303"/>
    <w:rsid w:val="72800ED4"/>
    <w:rsid w:val="73125FD0"/>
    <w:rsid w:val="733DDF8F"/>
    <w:rsid w:val="734B3290"/>
    <w:rsid w:val="740B3376"/>
    <w:rsid w:val="74945B41"/>
    <w:rsid w:val="74F62A3F"/>
    <w:rsid w:val="750C4CA1"/>
    <w:rsid w:val="75197199"/>
    <w:rsid w:val="75F7EEF5"/>
    <w:rsid w:val="762F3C3D"/>
    <w:rsid w:val="76381107"/>
    <w:rsid w:val="76685F07"/>
    <w:rsid w:val="766DCC1F"/>
    <w:rsid w:val="76990BAD"/>
    <w:rsid w:val="770E04F6"/>
    <w:rsid w:val="77396CFD"/>
    <w:rsid w:val="777B689C"/>
    <w:rsid w:val="77846D70"/>
    <w:rsid w:val="77A94F52"/>
    <w:rsid w:val="77CF6A16"/>
    <w:rsid w:val="77FB6282"/>
    <w:rsid w:val="782D2528"/>
    <w:rsid w:val="78462278"/>
    <w:rsid w:val="789E3E88"/>
    <w:rsid w:val="78A43837"/>
    <w:rsid w:val="78DFCCDB"/>
    <w:rsid w:val="7A291E51"/>
    <w:rsid w:val="7AC35E02"/>
    <w:rsid w:val="7B341E4C"/>
    <w:rsid w:val="7B5C1443"/>
    <w:rsid w:val="7BFFAC04"/>
    <w:rsid w:val="7C817D22"/>
    <w:rsid w:val="7CFC55FB"/>
    <w:rsid w:val="7CFEC4EE"/>
    <w:rsid w:val="7D496A92"/>
    <w:rsid w:val="7D5F7CC4"/>
    <w:rsid w:val="7D8E5AAE"/>
    <w:rsid w:val="7DDFEE87"/>
    <w:rsid w:val="7DFD4F78"/>
    <w:rsid w:val="7DFF8030"/>
    <w:rsid w:val="7EFDC186"/>
    <w:rsid w:val="7F4975E8"/>
    <w:rsid w:val="7F8BC3EA"/>
    <w:rsid w:val="7FBF3D92"/>
    <w:rsid w:val="7FDE20CA"/>
    <w:rsid w:val="7FEFFF35"/>
    <w:rsid w:val="7FF7765A"/>
    <w:rsid w:val="7FFB2BB6"/>
    <w:rsid w:val="7FFF057D"/>
    <w:rsid w:val="7FFF2874"/>
    <w:rsid w:val="8EFC1D3E"/>
    <w:rsid w:val="9EEFCFC0"/>
    <w:rsid w:val="9F2C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link w:val="Char"/>
    <w:qFormat/>
    <w:pPr>
      <w:jc w:val="left"/>
    </w:pPr>
  </w:style>
  <w:style w:type="paragraph" w:styleId="30">
    <w:name w:val="toc 3"/>
    <w:basedOn w:val="a"/>
    <w:next w:val="a"/>
    <w:qFormat/>
    <w:pPr>
      <w:ind w:leftChars="400" w:left="840"/>
    </w:pPr>
  </w:style>
  <w:style w:type="paragraph" w:styleId="a5">
    <w:name w:val="Plain Text"/>
    <w:basedOn w:val="a"/>
    <w:qFormat/>
    <w:rPr>
      <w:rFonts w:ascii="宋体" w:hAnsi="Courier New"/>
      <w:szCs w:val="22"/>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20">
    <w:name w:val="toc 2"/>
    <w:basedOn w:val="a"/>
    <w:next w:val="a"/>
    <w:qFormat/>
    <w:pPr>
      <w:ind w:leftChars="200" w:left="420"/>
    </w:p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4"/>
    <w:next w:val="a4"/>
    <w:link w:val="Char1"/>
    <w:qFormat/>
    <w:rPr>
      <w:b/>
      <w:bCs/>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annotation reference"/>
    <w:basedOn w:val="a1"/>
    <w:qFormat/>
    <w:rPr>
      <w:sz w:val="21"/>
      <w:szCs w:val="21"/>
    </w:rPr>
  </w:style>
  <w:style w:type="character" w:styleId="HTML">
    <w:name w:val="HTML Sample"/>
    <w:basedOn w:val="a1"/>
    <w:qFormat/>
    <w:rPr>
      <w:rFonts w:ascii="Courier New" w:hAnsi="Courier New"/>
    </w:r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text-right">
    <w:name w:val="text-right"/>
    <w:basedOn w:val="a"/>
    <w:qFormat/>
    <w:pPr>
      <w:widowControl/>
      <w:spacing w:before="100" w:beforeAutospacing="1" w:after="100" w:afterAutospacing="1"/>
      <w:jc w:val="left"/>
    </w:pPr>
    <w:rPr>
      <w:rFonts w:ascii="宋体" w:hAnsi="宋体" w:cs="宋体"/>
      <w:kern w:val="0"/>
    </w:rPr>
  </w:style>
  <w:style w:type="paragraph" w:customStyle="1" w:styleId="10">
    <w:name w:val="列表段落1"/>
    <w:basedOn w:val="a"/>
    <w:uiPriority w:val="34"/>
    <w:qFormat/>
    <w:pPr>
      <w:numPr>
        <w:numId w:val="2"/>
      </w:numPr>
    </w:pPr>
    <w:rPr>
      <w:szCs w:val="28"/>
    </w:rPr>
  </w:style>
  <w:style w:type="character" w:customStyle="1" w:styleId="titlename">
    <w:name w:val="titlename"/>
    <w:basedOn w:val="a1"/>
    <w:qFormat/>
  </w:style>
  <w:style w:type="paragraph" w:customStyle="1" w:styleId="12">
    <w:name w:val="列出段落1"/>
    <w:basedOn w:val="a"/>
    <w:qFormat/>
    <w:pPr>
      <w:ind w:firstLine="420"/>
      <w:jc w:val="left"/>
    </w:pPr>
    <w:rPr>
      <w:rFonts w:ascii="Times New Roman" w:eastAsia="仿宋_GB2312" w:hAnsi="Times New Roman"/>
      <w:szCs w:val="20"/>
      <w:lang w:eastAsia="zh-TW"/>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1">
    <w:name w:val="批注主题 Char"/>
    <w:basedOn w:val="Char"/>
    <w:link w:val="a9"/>
    <w:qFormat/>
    <w:rPr>
      <w:rFonts w:asciiTheme="minorHAnsi" w:eastAsiaTheme="minorEastAsia" w:hAnsiTheme="minorHAnsi" w:cstheme="minorBidi"/>
      <w:b/>
      <w:bCs/>
      <w:kern w:val="2"/>
      <w:sz w:val="21"/>
      <w:szCs w:val="24"/>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paragraph" w:customStyle="1" w:styleId="31">
    <w:name w:val="修订3"/>
    <w:hidden/>
    <w:uiPriority w:val="99"/>
    <w:semiHidden/>
    <w:qFormat/>
    <w:rPr>
      <w:rFonts w:asciiTheme="minorHAnsi" w:eastAsiaTheme="minorEastAsia" w:hAnsiTheme="minorHAnsi" w:cstheme="minorBidi"/>
      <w:kern w:val="2"/>
      <w:sz w:val="21"/>
      <w:szCs w:val="24"/>
    </w:rPr>
  </w:style>
  <w:style w:type="character" w:customStyle="1" w:styleId="15">
    <w:name w:val="15"/>
    <w:basedOn w:val="a1"/>
    <w:qFormat/>
    <w:rPr>
      <w:rFonts w:ascii="Times New Roman" w:hAnsi="Times New Roman" w:cs="Times New Roman" w:hint="default"/>
      <w:sz w:val="21"/>
      <w:szCs w:val="21"/>
    </w:rPr>
  </w:style>
  <w:style w:type="paragraph" w:styleId="ad">
    <w:name w:val="Balloon Text"/>
    <w:basedOn w:val="a"/>
    <w:link w:val="Char2"/>
    <w:rsid w:val="006A067A"/>
    <w:rPr>
      <w:sz w:val="18"/>
      <w:szCs w:val="18"/>
    </w:rPr>
  </w:style>
  <w:style w:type="character" w:customStyle="1" w:styleId="Char2">
    <w:name w:val="批注框文本 Char"/>
    <w:basedOn w:val="a1"/>
    <w:link w:val="ad"/>
    <w:rsid w:val="006A067A"/>
    <w:rPr>
      <w:rFonts w:asciiTheme="minorHAnsi" w:eastAsiaTheme="minorEastAsia" w:hAnsiTheme="minorHAnsi" w:cstheme="minorBidi"/>
      <w:kern w:val="2"/>
      <w:sz w:val="18"/>
      <w:szCs w:val="18"/>
    </w:rPr>
  </w:style>
  <w:style w:type="paragraph" w:styleId="ae">
    <w:name w:val="List Paragraph"/>
    <w:aliases w:val="编号"/>
    <w:basedOn w:val="a"/>
    <w:link w:val="Char3"/>
    <w:uiPriority w:val="34"/>
    <w:unhideWhenUsed/>
    <w:qFormat/>
    <w:rsid w:val="00B83AF7"/>
    <w:pPr>
      <w:ind w:firstLineChars="200" w:firstLine="420"/>
    </w:pPr>
  </w:style>
  <w:style w:type="character" w:customStyle="1" w:styleId="Char3">
    <w:name w:val="列出段落 Char"/>
    <w:aliases w:val="编号 Char"/>
    <w:link w:val="ae"/>
    <w:uiPriority w:val="34"/>
    <w:rsid w:val="000E4279"/>
    <w:rPr>
      <w:rFonts w:asciiTheme="minorHAnsi" w:eastAsiaTheme="minorEastAsia" w:hAnsiTheme="minorHAnsi" w:cstheme="minorBidi"/>
      <w:kern w:val="2"/>
      <w:sz w:val="21"/>
      <w:szCs w:val="24"/>
    </w:rPr>
  </w:style>
  <w:style w:type="character" w:styleId="af">
    <w:name w:val="Hyperlink"/>
    <w:basedOn w:val="a1"/>
    <w:rsid w:val="00AC109F"/>
    <w:rPr>
      <w:color w:val="0563C1" w:themeColor="hyperlink"/>
      <w:u w:val="single"/>
    </w:rPr>
  </w:style>
  <w:style w:type="paragraph" w:customStyle="1" w:styleId="Default">
    <w:name w:val="Default"/>
    <w:link w:val="DefaultChar"/>
    <w:qFormat/>
    <w:rsid w:val="00FB5D70"/>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sid w:val="00FB5D70"/>
    <w:rPr>
      <w:rFonts w:ascii="......." w:eastAsia="......." w:hAnsi="Calibri" w:cs="......."/>
      <w:color w:val="000000"/>
      <w:sz w:val="24"/>
      <w:szCs w:val="24"/>
    </w:rPr>
  </w:style>
  <w:style w:type="character" w:customStyle="1" w:styleId="Char0">
    <w:name w:val="页脚 Char"/>
    <w:basedOn w:val="a1"/>
    <w:link w:val="a6"/>
    <w:uiPriority w:val="99"/>
    <w:rsid w:val="00175D9B"/>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link w:val="Char"/>
    <w:qFormat/>
    <w:pPr>
      <w:jc w:val="left"/>
    </w:pPr>
  </w:style>
  <w:style w:type="paragraph" w:styleId="30">
    <w:name w:val="toc 3"/>
    <w:basedOn w:val="a"/>
    <w:next w:val="a"/>
    <w:qFormat/>
    <w:pPr>
      <w:ind w:leftChars="400" w:left="840"/>
    </w:pPr>
  </w:style>
  <w:style w:type="paragraph" w:styleId="a5">
    <w:name w:val="Plain Text"/>
    <w:basedOn w:val="a"/>
    <w:qFormat/>
    <w:rPr>
      <w:rFonts w:ascii="宋体" w:hAnsi="Courier New"/>
      <w:szCs w:val="22"/>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20">
    <w:name w:val="toc 2"/>
    <w:basedOn w:val="a"/>
    <w:next w:val="a"/>
    <w:qFormat/>
    <w:pPr>
      <w:ind w:leftChars="200" w:left="420"/>
    </w:p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4"/>
    <w:next w:val="a4"/>
    <w:link w:val="Char1"/>
    <w:qFormat/>
    <w:rPr>
      <w:b/>
      <w:bCs/>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annotation reference"/>
    <w:basedOn w:val="a1"/>
    <w:qFormat/>
    <w:rPr>
      <w:sz w:val="21"/>
      <w:szCs w:val="21"/>
    </w:rPr>
  </w:style>
  <w:style w:type="character" w:styleId="HTML">
    <w:name w:val="HTML Sample"/>
    <w:basedOn w:val="a1"/>
    <w:qFormat/>
    <w:rPr>
      <w:rFonts w:ascii="Courier New" w:hAnsi="Courier New"/>
    </w:r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text-right">
    <w:name w:val="text-right"/>
    <w:basedOn w:val="a"/>
    <w:qFormat/>
    <w:pPr>
      <w:widowControl/>
      <w:spacing w:before="100" w:beforeAutospacing="1" w:after="100" w:afterAutospacing="1"/>
      <w:jc w:val="left"/>
    </w:pPr>
    <w:rPr>
      <w:rFonts w:ascii="宋体" w:hAnsi="宋体" w:cs="宋体"/>
      <w:kern w:val="0"/>
    </w:rPr>
  </w:style>
  <w:style w:type="paragraph" w:customStyle="1" w:styleId="10">
    <w:name w:val="列表段落1"/>
    <w:basedOn w:val="a"/>
    <w:uiPriority w:val="34"/>
    <w:qFormat/>
    <w:pPr>
      <w:numPr>
        <w:numId w:val="2"/>
      </w:numPr>
    </w:pPr>
    <w:rPr>
      <w:szCs w:val="28"/>
    </w:rPr>
  </w:style>
  <w:style w:type="character" w:customStyle="1" w:styleId="titlename">
    <w:name w:val="titlename"/>
    <w:basedOn w:val="a1"/>
    <w:qFormat/>
  </w:style>
  <w:style w:type="paragraph" w:customStyle="1" w:styleId="12">
    <w:name w:val="列出段落1"/>
    <w:basedOn w:val="a"/>
    <w:qFormat/>
    <w:pPr>
      <w:ind w:firstLine="420"/>
      <w:jc w:val="left"/>
    </w:pPr>
    <w:rPr>
      <w:rFonts w:ascii="Times New Roman" w:eastAsia="仿宋_GB2312" w:hAnsi="Times New Roman"/>
      <w:szCs w:val="20"/>
      <w:lang w:eastAsia="zh-TW"/>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1">
    <w:name w:val="批注主题 Char"/>
    <w:basedOn w:val="Char"/>
    <w:link w:val="a9"/>
    <w:qFormat/>
    <w:rPr>
      <w:rFonts w:asciiTheme="minorHAnsi" w:eastAsiaTheme="minorEastAsia" w:hAnsiTheme="minorHAnsi" w:cstheme="minorBidi"/>
      <w:b/>
      <w:bCs/>
      <w:kern w:val="2"/>
      <w:sz w:val="21"/>
      <w:szCs w:val="24"/>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paragraph" w:customStyle="1" w:styleId="31">
    <w:name w:val="修订3"/>
    <w:hidden/>
    <w:uiPriority w:val="99"/>
    <w:semiHidden/>
    <w:qFormat/>
    <w:rPr>
      <w:rFonts w:asciiTheme="minorHAnsi" w:eastAsiaTheme="minorEastAsia" w:hAnsiTheme="minorHAnsi" w:cstheme="minorBidi"/>
      <w:kern w:val="2"/>
      <w:sz w:val="21"/>
      <w:szCs w:val="24"/>
    </w:rPr>
  </w:style>
  <w:style w:type="character" w:customStyle="1" w:styleId="15">
    <w:name w:val="15"/>
    <w:basedOn w:val="a1"/>
    <w:qFormat/>
    <w:rPr>
      <w:rFonts w:ascii="Times New Roman" w:hAnsi="Times New Roman" w:cs="Times New Roman" w:hint="default"/>
      <w:sz w:val="21"/>
      <w:szCs w:val="21"/>
    </w:rPr>
  </w:style>
  <w:style w:type="paragraph" w:styleId="ad">
    <w:name w:val="Balloon Text"/>
    <w:basedOn w:val="a"/>
    <w:link w:val="Char2"/>
    <w:rsid w:val="006A067A"/>
    <w:rPr>
      <w:sz w:val="18"/>
      <w:szCs w:val="18"/>
    </w:rPr>
  </w:style>
  <w:style w:type="character" w:customStyle="1" w:styleId="Char2">
    <w:name w:val="批注框文本 Char"/>
    <w:basedOn w:val="a1"/>
    <w:link w:val="ad"/>
    <w:rsid w:val="006A067A"/>
    <w:rPr>
      <w:rFonts w:asciiTheme="minorHAnsi" w:eastAsiaTheme="minorEastAsia" w:hAnsiTheme="minorHAnsi" w:cstheme="minorBidi"/>
      <w:kern w:val="2"/>
      <w:sz w:val="18"/>
      <w:szCs w:val="18"/>
    </w:rPr>
  </w:style>
  <w:style w:type="paragraph" w:styleId="ae">
    <w:name w:val="List Paragraph"/>
    <w:aliases w:val="编号"/>
    <w:basedOn w:val="a"/>
    <w:link w:val="Char3"/>
    <w:uiPriority w:val="34"/>
    <w:unhideWhenUsed/>
    <w:qFormat/>
    <w:rsid w:val="00B83AF7"/>
    <w:pPr>
      <w:ind w:firstLineChars="200" w:firstLine="420"/>
    </w:pPr>
  </w:style>
  <w:style w:type="character" w:customStyle="1" w:styleId="Char3">
    <w:name w:val="列出段落 Char"/>
    <w:aliases w:val="编号 Char"/>
    <w:link w:val="ae"/>
    <w:uiPriority w:val="34"/>
    <w:rsid w:val="000E4279"/>
    <w:rPr>
      <w:rFonts w:asciiTheme="minorHAnsi" w:eastAsiaTheme="minorEastAsia" w:hAnsiTheme="minorHAnsi" w:cstheme="minorBidi"/>
      <w:kern w:val="2"/>
      <w:sz w:val="21"/>
      <w:szCs w:val="24"/>
    </w:rPr>
  </w:style>
  <w:style w:type="character" w:styleId="af">
    <w:name w:val="Hyperlink"/>
    <w:basedOn w:val="a1"/>
    <w:rsid w:val="00AC109F"/>
    <w:rPr>
      <w:color w:val="0563C1" w:themeColor="hyperlink"/>
      <w:u w:val="single"/>
    </w:rPr>
  </w:style>
  <w:style w:type="paragraph" w:customStyle="1" w:styleId="Default">
    <w:name w:val="Default"/>
    <w:link w:val="DefaultChar"/>
    <w:qFormat/>
    <w:rsid w:val="00FB5D70"/>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sid w:val="00FB5D70"/>
    <w:rPr>
      <w:rFonts w:ascii="......." w:eastAsia="......." w:hAnsi="Calibri" w:cs="......."/>
      <w:color w:val="000000"/>
      <w:sz w:val="24"/>
      <w:szCs w:val="24"/>
    </w:rPr>
  </w:style>
  <w:style w:type="character" w:customStyle="1" w:styleId="Char0">
    <w:name w:val="页脚 Char"/>
    <w:basedOn w:val="a1"/>
    <w:link w:val="a6"/>
    <w:uiPriority w:val="99"/>
    <w:rsid w:val="00175D9B"/>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gpc.zwfwb.tj.gov.cn/webInfo/getWebInfoDownLoadList.do"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3960</Characters>
  <Application>Microsoft Office Word</Application>
  <DocSecurity>0</DocSecurity>
  <Lines>33</Lines>
  <Paragraphs>9</Paragraphs>
  <ScaleCrop>false</ScaleCrop>
  <Company>神州网信技术有限公司</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陈虹-13146416646</dc:creator>
  <cp:lastModifiedBy>杨光</cp:lastModifiedBy>
  <cp:revision>2</cp:revision>
  <cp:lastPrinted>2023-11-08T02:40:00Z</cp:lastPrinted>
  <dcterms:created xsi:type="dcterms:W3CDTF">2023-11-08T08:14:00Z</dcterms:created>
  <dcterms:modified xsi:type="dcterms:W3CDTF">2023-11-08T08:14:00Z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712F87C832E74286B8559EA7CF442CAF_13</vt:lpwstr>
  </property>
</Properties>
</file>